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52B1C" w14:textId="77777777" w:rsidR="00A56707" w:rsidRDefault="00A56707">
      <w:pPr>
        <w:pStyle w:val="Body"/>
        <w:rPr>
          <w:rFonts w:ascii="Cambria" w:hAnsi="Cambria"/>
          <w:sz w:val="24"/>
          <w:szCs w:val="24"/>
        </w:rPr>
      </w:pPr>
    </w:p>
    <w:p w14:paraId="1DB38759" w14:textId="77777777" w:rsidR="007504DC" w:rsidRPr="00F65D8E" w:rsidRDefault="007504DC">
      <w:pPr>
        <w:pStyle w:val="Body"/>
        <w:rPr>
          <w:rFonts w:ascii="Cambria" w:hAnsi="Cambria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5665"/>
        <w:gridCol w:w="2131"/>
      </w:tblGrid>
      <w:tr w:rsidR="00A56707" w:rsidRPr="00F65D8E" w14:paraId="26CDA5C2" w14:textId="77777777" w:rsidTr="00080711">
        <w:trPr>
          <w:cantSplit/>
          <w:trHeight w:val="1307"/>
        </w:trPr>
        <w:tc>
          <w:tcPr>
            <w:tcW w:w="1985" w:type="dxa"/>
          </w:tcPr>
          <w:p w14:paraId="0B5C2153" w14:textId="77777777" w:rsidR="00A56707" w:rsidRPr="00F65D8E" w:rsidRDefault="00A56707" w:rsidP="00080711">
            <w:pPr>
              <w:snapToGrid w:val="0"/>
              <w:ind w:left="34"/>
              <w:jc w:val="both"/>
              <w:rPr>
                <w:rFonts w:ascii="Cambria" w:hAnsi="Cambria" w:cs="Arial"/>
              </w:rPr>
            </w:pPr>
            <w:r w:rsidRPr="00F65D8E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7821C6D4" wp14:editId="42D5AAFA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60960</wp:posOffset>
                  </wp:positionV>
                  <wp:extent cx="707390" cy="791845"/>
                  <wp:effectExtent l="0" t="0" r="3810" b="0"/>
                  <wp:wrapSquare wrapText="bothSides"/>
                  <wp:docPr id="1" name="Picture 1" descr="colarms-cityofb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arms-cityofb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5" w:type="dxa"/>
          </w:tcPr>
          <w:p w14:paraId="68772546" w14:textId="77777777" w:rsidR="00A56707" w:rsidRPr="00F65D8E" w:rsidRDefault="00A56707" w:rsidP="00080711">
            <w:pPr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single" w:sz="4" w:space="1" w:color="BFBFBF" w:themeColor="background1" w:themeShade="BF"/>
                <w:bar w:val="single" w:sz="4" w:color="BFBFBF" w:themeColor="background1" w:themeShade="BF"/>
              </w:pBdr>
              <w:snapToGrid w:val="0"/>
              <w:jc w:val="center"/>
              <w:rPr>
                <w:rFonts w:ascii="Cambria" w:hAnsi="Cambria" w:cs="Arial"/>
              </w:rPr>
            </w:pPr>
            <w:r w:rsidRPr="00F65D8E">
              <w:rPr>
                <w:rFonts w:ascii="Cambria" w:hAnsi="Cambria" w:cs="Arial"/>
              </w:rPr>
              <w:t>Bath Beppu Friendship Association</w:t>
            </w:r>
          </w:p>
          <w:p w14:paraId="3DDDCA24" w14:textId="773014E5" w:rsidR="00FC797E" w:rsidRPr="00BF559A" w:rsidRDefault="007B6A30" w:rsidP="007B6A30">
            <w:pPr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single" w:sz="4" w:space="1" w:color="BFBFBF" w:themeColor="background1" w:themeShade="BF"/>
                <w:bar w:val="single" w:sz="4" w:color="BFBFBF" w:themeColor="background1" w:themeShade="BF"/>
              </w:pBdr>
              <w:snapToGrid w:val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Meeting Notes</w:t>
            </w:r>
          </w:p>
          <w:p w14:paraId="00A0AD82" w14:textId="3AC13AAB" w:rsidR="00BF559A" w:rsidRPr="00BF559A" w:rsidRDefault="00A87FB3" w:rsidP="00BF559A">
            <w:pPr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12</w:t>
            </w:r>
            <w:r w:rsidRPr="00A87FB3">
              <w:rPr>
                <w:rFonts w:ascii="Cambria" w:hAnsi="Cambria" w:cs="Helvetica"/>
                <w:vertAlign w:val="superscript"/>
              </w:rPr>
              <w:t>th</w:t>
            </w:r>
            <w:r>
              <w:rPr>
                <w:rFonts w:ascii="Cambria" w:hAnsi="Cambria" w:cs="Helvetica"/>
              </w:rPr>
              <w:t xml:space="preserve"> Janu</w:t>
            </w:r>
            <w:r w:rsidR="000F7F0D">
              <w:rPr>
                <w:rFonts w:ascii="Cambria" w:hAnsi="Cambria" w:cs="Helvetica"/>
              </w:rPr>
              <w:t>ary</w:t>
            </w:r>
            <w:r w:rsidR="00297C09">
              <w:rPr>
                <w:rFonts w:ascii="Cambria" w:hAnsi="Cambria" w:cs="Helvetica"/>
              </w:rPr>
              <w:t xml:space="preserve"> 20</w:t>
            </w:r>
            <w:r w:rsidR="000F7F0D">
              <w:rPr>
                <w:rFonts w:ascii="Cambria" w:hAnsi="Cambria" w:cs="Helvetica"/>
              </w:rPr>
              <w:t>2</w:t>
            </w:r>
            <w:r>
              <w:rPr>
                <w:rFonts w:ascii="Cambria" w:hAnsi="Cambria" w:cs="Helvetica"/>
              </w:rPr>
              <w:t>1</w:t>
            </w:r>
            <w:r w:rsidR="00B23A24">
              <w:rPr>
                <w:rFonts w:ascii="Cambria" w:hAnsi="Cambria" w:cs="Helvetica"/>
              </w:rPr>
              <w:t xml:space="preserve"> 1</w:t>
            </w:r>
            <w:r>
              <w:rPr>
                <w:rFonts w:ascii="Cambria" w:hAnsi="Cambria" w:cs="Helvetica"/>
              </w:rPr>
              <w:t>8</w:t>
            </w:r>
            <w:r w:rsidR="00B23A24">
              <w:rPr>
                <w:rFonts w:ascii="Cambria" w:hAnsi="Cambria" w:cs="Helvetica"/>
              </w:rPr>
              <w:t>:</w:t>
            </w:r>
            <w:r>
              <w:rPr>
                <w:rFonts w:ascii="Cambria" w:hAnsi="Cambria" w:cs="Helvetica"/>
              </w:rPr>
              <w:t>0</w:t>
            </w:r>
            <w:r w:rsidR="00BF559A" w:rsidRPr="00BF559A">
              <w:rPr>
                <w:rFonts w:ascii="Cambria" w:hAnsi="Cambria" w:cs="Helvetica"/>
              </w:rPr>
              <w:t>0</w:t>
            </w:r>
          </w:p>
          <w:p w14:paraId="2F2D1351" w14:textId="1F0473A5" w:rsidR="00FC797E" w:rsidRPr="00F65D8E" w:rsidRDefault="00A87FB3" w:rsidP="00080711">
            <w:pPr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single" w:sz="4" w:space="1" w:color="BFBFBF" w:themeColor="background1" w:themeShade="BF"/>
                <w:bar w:val="single" w:sz="4" w:color="BFBFBF" w:themeColor="background1" w:themeShade="BF"/>
              </w:pBdr>
              <w:snapToGrid w:val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Helvetica"/>
              </w:rPr>
              <w:t>Meeting held virtually on Zoom</w:t>
            </w:r>
          </w:p>
        </w:tc>
        <w:tc>
          <w:tcPr>
            <w:tcW w:w="2131" w:type="dxa"/>
          </w:tcPr>
          <w:p w14:paraId="6F4AE204" w14:textId="77777777" w:rsidR="00A56707" w:rsidRPr="00F65D8E" w:rsidRDefault="00FC797E" w:rsidP="00080711">
            <w:pPr>
              <w:snapToGrid w:val="0"/>
              <w:jc w:val="both"/>
              <w:rPr>
                <w:rFonts w:ascii="Cambria" w:hAnsi="Cambria"/>
                <w:noProof/>
                <w:lang w:eastAsia="en-GB"/>
              </w:rPr>
            </w:pPr>
            <w:r w:rsidRPr="00F65D8E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A0D0B52" wp14:editId="0177FBBF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175260</wp:posOffset>
                  </wp:positionV>
                  <wp:extent cx="904875" cy="600710"/>
                  <wp:effectExtent l="0" t="0" r="9525" b="8890"/>
                  <wp:wrapSquare wrapText="bothSides"/>
                  <wp:docPr id="2" name="Picture 5" descr="\\osiris\users$\martina1\My Pictures\Flag_of_Beppu,_O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osiris\users$\martina1\My Pictures\Flag_of_Beppu,_O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5CCDBB" w14:textId="77777777" w:rsidR="00F24918" w:rsidRPr="00F65D8E" w:rsidRDefault="00F24918" w:rsidP="0008071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hAnsi="Cambria"/>
          <w:sz w:val="24"/>
          <w:szCs w:val="24"/>
        </w:rPr>
      </w:pPr>
    </w:p>
    <w:tbl>
      <w:tblPr>
        <w:tblStyle w:val="TableGrid"/>
        <w:tblW w:w="100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50"/>
        <w:gridCol w:w="2827"/>
        <w:gridCol w:w="2835"/>
        <w:gridCol w:w="3119"/>
      </w:tblGrid>
      <w:tr w:rsidR="00FC797E" w:rsidRPr="00F65D8E" w14:paraId="55C5227D" w14:textId="77777777" w:rsidTr="00431DB5">
        <w:tc>
          <w:tcPr>
            <w:tcW w:w="1250" w:type="dxa"/>
          </w:tcPr>
          <w:p w14:paraId="154D5900" w14:textId="77777777" w:rsidR="00FC797E" w:rsidRPr="00F65D8E" w:rsidRDefault="00FC797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 w:rsidRPr="00F65D8E">
              <w:rPr>
                <w:rFonts w:ascii="Cambria" w:hAnsi="Cambria"/>
                <w:sz w:val="24"/>
                <w:szCs w:val="24"/>
              </w:rPr>
              <w:t xml:space="preserve">Attendees </w:t>
            </w:r>
          </w:p>
        </w:tc>
        <w:tc>
          <w:tcPr>
            <w:tcW w:w="2827" w:type="dxa"/>
          </w:tcPr>
          <w:p w14:paraId="535C1536" w14:textId="57F794AB" w:rsidR="00431DB5" w:rsidRDefault="00E939C1" w:rsidP="00431D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Paul Cross</w:t>
            </w:r>
            <w:r w:rsidR="00182365">
              <w:rPr>
                <w:rFonts w:ascii="Cambria" w:hAnsi="Cambria"/>
                <w:sz w:val="24"/>
                <w:szCs w:val="24"/>
              </w:rPr>
              <w:t>l</w:t>
            </w:r>
            <w:r w:rsidR="00297C09">
              <w:rPr>
                <w:rFonts w:ascii="Cambria" w:hAnsi="Cambria"/>
                <w:sz w:val="24"/>
                <w:szCs w:val="24"/>
              </w:rPr>
              <w:t>e</w:t>
            </w:r>
            <w:r w:rsidR="00182365">
              <w:rPr>
                <w:rFonts w:ascii="Cambria" w:hAnsi="Cambria"/>
                <w:sz w:val="24"/>
                <w:szCs w:val="24"/>
              </w:rPr>
              <w:t>y (PC)</w:t>
            </w:r>
          </w:p>
          <w:p w14:paraId="2B219814" w14:textId="7BAD2347" w:rsidR="00BF559A" w:rsidRDefault="00182365" w:rsidP="00BF55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Kaoru Jacques (KJ)</w:t>
            </w:r>
          </w:p>
          <w:p w14:paraId="3CB2BF5D" w14:textId="132EC98A" w:rsidR="00297C09" w:rsidRDefault="00297C09" w:rsidP="00BF55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Yukie Scott (YS)</w:t>
            </w:r>
          </w:p>
          <w:p w14:paraId="42D3F874" w14:textId="43A85570" w:rsidR="00297C09" w:rsidRPr="00F65D8E" w:rsidRDefault="00ED5A5D" w:rsidP="00E344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 w:rsidRPr="00F65D8E">
              <w:rPr>
                <w:rFonts w:ascii="Cambria" w:hAnsi="Cambria"/>
                <w:sz w:val="24"/>
                <w:szCs w:val="24"/>
              </w:rPr>
              <w:t>Jane Hand</w:t>
            </w:r>
            <w:r>
              <w:rPr>
                <w:rFonts w:ascii="Cambria" w:hAnsi="Cambria"/>
                <w:sz w:val="24"/>
                <w:szCs w:val="24"/>
              </w:rPr>
              <w:t>s</w:t>
            </w:r>
            <w:r w:rsidRPr="00F65D8E">
              <w:rPr>
                <w:rFonts w:ascii="Cambria" w:hAnsi="Cambria"/>
                <w:sz w:val="24"/>
                <w:szCs w:val="24"/>
              </w:rPr>
              <w:t xml:space="preserve"> (JH)</w:t>
            </w:r>
          </w:p>
        </w:tc>
        <w:tc>
          <w:tcPr>
            <w:tcW w:w="2835" w:type="dxa"/>
          </w:tcPr>
          <w:p w14:paraId="23C84A62" w14:textId="778FF775" w:rsidR="00ED5A5D" w:rsidRDefault="005E1AA1" w:rsidP="00ED5A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Mieko</w:t>
            </w:r>
            <w:r w:rsidR="00ED5A5D">
              <w:rPr>
                <w:rFonts w:ascii="Cambria" w:hAnsi="Cambria"/>
                <w:sz w:val="24"/>
                <w:szCs w:val="24"/>
              </w:rPr>
              <w:t xml:space="preserve"> Zuckerman</w:t>
            </w:r>
            <w:r w:rsidR="008D2DA0">
              <w:rPr>
                <w:rFonts w:ascii="Cambria" w:hAnsi="Cambria"/>
                <w:sz w:val="24"/>
                <w:szCs w:val="24"/>
              </w:rPr>
              <w:t xml:space="preserve"> (M</w:t>
            </w:r>
            <w:r w:rsidR="00A87FB3">
              <w:rPr>
                <w:rFonts w:ascii="Cambria" w:hAnsi="Cambria"/>
                <w:sz w:val="24"/>
                <w:szCs w:val="24"/>
              </w:rPr>
              <w:t>iZ</w:t>
            </w:r>
            <w:r w:rsidR="008D2DA0">
              <w:rPr>
                <w:rFonts w:ascii="Cambria" w:hAnsi="Cambria"/>
                <w:sz w:val="24"/>
                <w:szCs w:val="24"/>
              </w:rPr>
              <w:t>)</w:t>
            </w:r>
          </w:p>
          <w:p w14:paraId="691535D8" w14:textId="6ED9D5C7" w:rsidR="00A87FB3" w:rsidRDefault="00A87FB3" w:rsidP="00ED5A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Matthew Zuckerman (MaZ)</w:t>
            </w:r>
          </w:p>
          <w:p w14:paraId="36835A6B" w14:textId="2BE282EE" w:rsidR="001C5C74" w:rsidRPr="00F65D8E" w:rsidRDefault="005E1AA1" w:rsidP="00ED5A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Ed Harker</w:t>
            </w:r>
            <w:r w:rsidR="008D2DA0">
              <w:rPr>
                <w:rFonts w:ascii="Cambria" w:hAnsi="Cambria"/>
                <w:sz w:val="24"/>
                <w:szCs w:val="24"/>
              </w:rPr>
              <w:t xml:space="preserve"> (EH)</w:t>
            </w:r>
          </w:p>
        </w:tc>
        <w:tc>
          <w:tcPr>
            <w:tcW w:w="3119" w:type="dxa"/>
          </w:tcPr>
          <w:p w14:paraId="5013C521" w14:textId="020E3FA8" w:rsidR="000F7F0D" w:rsidRDefault="000F7F0D" w:rsidP="008F6D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Caroline Buxton</w:t>
            </w:r>
            <w:r w:rsidR="00A87FB3">
              <w:rPr>
                <w:rFonts w:ascii="Cambria" w:hAnsi="Cambria"/>
                <w:sz w:val="24"/>
                <w:szCs w:val="24"/>
              </w:rPr>
              <w:t xml:space="preserve"> (CB)</w:t>
            </w:r>
          </w:p>
          <w:p w14:paraId="218A6804" w14:textId="0EBC3CD1" w:rsidR="005E1AA1" w:rsidRPr="00F65D8E" w:rsidRDefault="00A87FB3" w:rsidP="008F6D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Yumiko Jones (YJ)</w:t>
            </w:r>
          </w:p>
        </w:tc>
      </w:tr>
    </w:tbl>
    <w:p w14:paraId="06C908BB" w14:textId="77777777" w:rsidR="00A56707" w:rsidRPr="00F65D8E" w:rsidRDefault="00A56707">
      <w:pPr>
        <w:pStyle w:val="Body"/>
        <w:rPr>
          <w:rFonts w:ascii="Cambria" w:hAnsi="Cambria"/>
          <w:sz w:val="24"/>
          <w:szCs w:val="24"/>
        </w:rPr>
      </w:pPr>
    </w:p>
    <w:p w14:paraId="69608FF3" w14:textId="0E011824" w:rsidR="00A56707" w:rsidRPr="00F65D8E" w:rsidRDefault="007C0C51">
      <w:pPr>
        <w:pStyle w:val="Body"/>
        <w:rPr>
          <w:rFonts w:ascii="Cambria" w:hAnsi="Cambria"/>
          <w:b/>
          <w:sz w:val="24"/>
          <w:szCs w:val="24"/>
        </w:rPr>
      </w:pPr>
      <w:r w:rsidRPr="00F65D8E">
        <w:rPr>
          <w:rFonts w:ascii="Cambria" w:hAnsi="Cambria"/>
          <w:b/>
          <w:sz w:val="24"/>
          <w:szCs w:val="24"/>
        </w:rPr>
        <w:t xml:space="preserve">Meeting Minutes </w:t>
      </w:r>
    </w:p>
    <w:p w14:paraId="387F48F3" w14:textId="77777777" w:rsidR="00A56707" w:rsidRPr="00F65D8E" w:rsidRDefault="00A56707">
      <w:pPr>
        <w:pStyle w:val="Body"/>
        <w:rPr>
          <w:rFonts w:ascii="Cambria" w:hAnsi="Cambria"/>
          <w:sz w:val="24"/>
          <w:szCs w:val="24"/>
        </w:rPr>
      </w:pPr>
    </w:p>
    <w:tbl>
      <w:tblPr>
        <w:tblStyle w:val="TableGrid"/>
        <w:tblW w:w="106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938"/>
        <w:gridCol w:w="1134"/>
        <w:gridCol w:w="1059"/>
      </w:tblGrid>
      <w:tr w:rsidR="000A6AEB" w:rsidRPr="00F65D8E" w14:paraId="7B123782" w14:textId="77777777" w:rsidTr="00AF088E">
        <w:tc>
          <w:tcPr>
            <w:tcW w:w="562" w:type="dxa"/>
          </w:tcPr>
          <w:p w14:paraId="061E6CCB" w14:textId="77777777" w:rsidR="007C0C51" w:rsidRPr="00F65D8E" w:rsidRDefault="007C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38" w:type="dxa"/>
          </w:tcPr>
          <w:p w14:paraId="58406B68" w14:textId="77777777" w:rsidR="007C0C51" w:rsidRPr="00F65D8E" w:rsidRDefault="007C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</w:rPr>
            </w:pPr>
            <w:r w:rsidRPr="00F65D8E">
              <w:rPr>
                <w:rFonts w:ascii="Cambria" w:hAnsi="Cambria"/>
                <w:b/>
                <w:sz w:val="24"/>
                <w:szCs w:val="24"/>
              </w:rPr>
              <w:t>Note</w:t>
            </w:r>
          </w:p>
        </w:tc>
        <w:tc>
          <w:tcPr>
            <w:tcW w:w="1134" w:type="dxa"/>
          </w:tcPr>
          <w:p w14:paraId="3A654F72" w14:textId="77777777" w:rsidR="007C0C51" w:rsidRPr="00F65D8E" w:rsidRDefault="007C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</w:rPr>
            </w:pPr>
            <w:r w:rsidRPr="00F65D8E">
              <w:rPr>
                <w:rFonts w:ascii="Cambria" w:hAnsi="Cambria"/>
                <w:b/>
                <w:sz w:val="24"/>
                <w:szCs w:val="24"/>
              </w:rPr>
              <w:t>Action</w:t>
            </w:r>
          </w:p>
        </w:tc>
        <w:tc>
          <w:tcPr>
            <w:tcW w:w="1059" w:type="dxa"/>
          </w:tcPr>
          <w:p w14:paraId="5BA59A02" w14:textId="77777777" w:rsidR="007C0C51" w:rsidRPr="00F65D8E" w:rsidRDefault="007C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</w:rPr>
            </w:pPr>
            <w:r w:rsidRPr="00F65D8E">
              <w:rPr>
                <w:rFonts w:ascii="Cambria" w:hAnsi="Cambria"/>
                <w:b/>
                <w:sz w:val="24"/>
                <w:szCs w:val="24"/>
              </w:rPr>
              <w:t>Date</w:t>
            </w:r>
          </w:p>
        </w:tc>
      </w:tr>
      <w:tr w:rsidR="000A6AEB" w:rsidRPr="00F65D8E" w14:paraId="6AFB6FCE" w14:textId="77777777" w:rsidTr="00AF088E">
        <w:tc>
          <w:tcPr>
            <w:tcW w:w="562" w:type="dxa"/>
          </w:tcPr>
          <w:p w14:paraId="04E86EF1" w14:textId="77777777" w:rsidR="007C0C51" w:rsidRPr="00F65D8E" w:rsidRDefault="007C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 w:rsidRPr="00F65D8E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14:paraId="63F4B8A3" w14:textId="00523AA3" w:rsidR="0024554D" w:rsidRPr="007B6A30" w:rsidRDefault="0052575F" w:rsidP="005257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  <w:lang w:eastAsia="ja-JP"/>
              </w:rPr>
            </w:pPr>
            <w:r w:rsidRPr="0052575F">
              <w:rPr>
                <w:rFonts w:ascii="Cambria" w:hAnsi="Cambria"/>
                <w:b/>
                <w:sz w:val="24"/>
                <w:szCs w:val="24"/>
                <w:lang w:eastAsia="ja-JP"/>
              </w:rPr>
              <w:t>Welcome by the Chair</w:t>
            </w:r>
            <w:r w:rsidR="00AB6322">
              <w:rPr>
                <w:rFonts w:ascii="Cambria" w:hAnsi="Cambria"/>
                <w:b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134" w:type="dxa"/>
          </w:tcPr>
          <w:p w14:paraId="3E5C420C" w14:textId="5629541A" w:rsidR="007C0C51" w:rsidRPr="00F65D8E" w:rsidRDefault="007C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9" w:type="dxa"/>
          </w:tcPr>
          <w:p w14:paraId="745E915C" w14:textId="77777777" w:rsidR="007C0C51" w:rsidRPr="00F65D8E" w:rsidRDefault="007C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BF559A" w:rsidRPr="00F65D8E" w14:paraId="1AF8CEEC" w14:textId="77777777" w:rsidTr="00AF088E">
        <w:tc>
          <w:tcPr>
            <w:tcW w:w="562" w:type="dxa"/>
          </w:tcPr>
          <w:p w14:paraId="4AFD1591" w14:textId="77777777" w:rsidR="00BF559A" w:rsidRPr="00F65D8E" w:rsidRDefault="00BF55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14:paraId="2DBB6D43" w14:textId="78A94523" w:rsidR="001731F5" w:rsidRDefault="008F6DDB" w:rsidP="00CE50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  <w:lang w:eastAsia="ja-JP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ja-JP"/>
              </w:rPr>
              <w:t>Minutes of Last Meeting</w:t>
            </w:r>
            <w:r w:rsidR="00A87FB3">
              <w:rPr>
                <w:rFonts w:ascii="Cambria" w:hAnsi="Cambria"/>
                <w:b/>
                <w:sz w:val="24"/>
                <w:szCs w:val="24"/>
                <w:lang w:eastAsia="ja-JP"/>
              </w:rPr>
              <w:t xml:space="preserve"> 5/2/20</w:t>
            </w:r>
          </w:p>
          <w:p w14:paraId="239E0A90" w14:textId="592723D2" w:rsidR="005E1AA1" w:rsidRDefault="00A87FB3" w:rsidP="00CE50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Cs/>
                <w:sz w:val="24"/>
                <w:szCs w:val="24"/>
                <w:lang w:eastAsia="ja-JP"/>
              </w:rPr>
            </w:pPr>
            <w:r>
              <w:rPr>
                <w:rFonts w:ascii="Cambria" w:hAnsi="Cambria"/>
                <w:bCs/>
                <w:sz w:val="24"/>
                <w:szCs w:val="24"/>
                <w:lang w:eastAsia="ja-JP"/>
              </w:rPr>
              <w:t>The Committee agreed the minutes were a true record of the meeting.</w:t>
            </w:r>
          </w:p>
          <w:p w14:paraId="6A312C85" w14:textId="46B998C9" w:rsidR="00A87FB3" w:rsidRPr="00A87FB3" w:rsidRDefault="00A87FB3" w:rsidP="00CE50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Cs/>
                <w:sz w:val="24"/>
                <w:szCs w:val="24"/>
                <w:lang w:eastAsia="ja-JP"/>
              </w:rPr>
            </w:pPr>
            <w:r>
              <w:rPr>
                <w:rFonts w:ascii="Cambria" w:hAnsi="Cambria"/>
                <w:bCs/>
                <w:sz w:val="24"/>
                <w:szCs w:val="24"/>
                <w:lang w:eastAsia="ja-JP"/>
              </w:rPr>
              <w:t>Nothing was raised by the Committee against “Matters Arising”.</w:t>
            </w:r>
          </w:p>
        </w:tc>
        <w:tc>
          <w:tcPr>
            <w:tcW w:w="1134" w:type="dxa"/>
          </w:tcPr>
          <w:p w14:paraId="372BFCC4" w14:textId="77777777" w:rsidR="008F6DDB" w:rsidRDefault="008F6DDB" w:rsidP="007B6A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03C057A0" w14:textId="7FF8B4E3" w:rsidR="004A230C" w:rsidRDefault="004A230C" w:rsidP="007B6A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7B85EA24" w14:textId="10F45CA3" w:rsidR="004A230C" w:rsidRPr="00F65D8E" w:rsidRDefault="004A230C" w:rsidP="007B6A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9" w:type="dxa"/>
          </w:tcPr>
          <w:p w14:paraId="5B7462A2" w14:textId="56FDEA68" w:rsidR="008F6DDB" w:rsidRPr="00F65D8E" w:rsidRDefault="008F6D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0A6AEB" w:rsidRPr="00F65D8E" w14:paraId="165F2599" w14:textId="77777777" w:rsidTr="00AF088E">
        <w:tc>
          <w:tcPr>
            <w:tcW w:w="562" w:type="dxa"/>
          </w:tcPr>
          <w:p w14:paraId="5627070E" w14:textId="59628A76" w:rsidR="0024554D" w:rsidRPr="00F65D8E" w:rsidRDefault="00FF5B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14:paraId="23FAAC06" w14:textId="61D266E3" w:rsidR="00363F84" w:rsidRPr="00363F84" w:rsidRDefault="00A87FB3" w:rsidP="00F112E8">
            <w:pPr>
              <w:pStyle w:val="Body"/>
              <w:rPr>
                <w:rFonts w:ascii="Cambria" w:hAnsi="Cambria"/>
                <w:b/>
                <w:sz w:val="24"/>
                <w:szCs w:val="24"/>
                <w:lang w:eastAsia="ja-JP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ja-JP"/>
              </w:rPr>
              <w:t>Finance Report</w:t>
            </w:r>
          </w:p>
          <w:p w14:paraId="57FD516A" w14:textId="77777777" w:rsidR="006A4956" w:rsidRDefault="00A87FB3" w:rsidP="00F112E8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YS confirmed that the 19/20 accounts have been ready and audited </w:t>
            </w:r>
            <w:r w:rsidR="00AF088E">
              <w:rPr>
                <w:rFonts w:ascii="Cambria" w:hAnsi="Cambria"/>
                <w:sz w:val="24"/>
                <w:szCs w:val="24"/>
              </w:rPr>
              <w:t>but, because the 2020 AGM did not go ahead due to the pandemic, they have not been approved yet. The Committee agreed that the 19/20 accounts will be approved together with the 20/21 accounts at the 2021 AGM in June.</w:t>
            </w:r>
          </w:p>
          <w:p w14:paraId="47BE83F1" w14:textId="5897A1E9" w:rsidR="00AF088E" w:rsidRDefault="00AF088E" w:rsidP="00F112E8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YS summarized that in 19/20, £397 had been received as membership income. There were 31 subscriptions. There was a £819 surplus on the accounts largely due to the sake event and the choir concert. As at 31/3/20 there was a reserve of £3911.</w:t>
            </w:r>
          </w:p>
          <w:p w14:paraId="4C2B5B42" w14:textId="4F3FB18D" w:rsidR="00AF088E" w:rsidRDefault="00AF088E" w:rsidP="00F112E8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 20/21 (pandemic year), £150 has been received as membership income across 12 subscriptions.</w:t>
            </w:r>
            <w:r w:rsidR="00C42F96">
              <w:rPr>
                <w:rFonts w:ascii="Cambria" w:hAnsi="Cambria"/>
                <w:sz w:val="24"/>
                <w:szCs w:val="24"/>
              </w:rPr>
              <w:t xml:space="preserve"> The Committee agreed that, due to the pandemic, it was not appropriate for CB to chase outstanding subscriptions until BBFA holds another event.</w:t>
            </w:r>
          </w:p>
          <w:p w14:paraId="5F72F1DF" w14:textId="1CA35BFD" w:rsidR="00AF088E" w:rsidRDefault="00AF088E" w:rsidP="00F112E8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YS confirmed that BBFA has not received a grant in 20/21 from the Charter Trustees. PC to chase. PC indicated that we may only stand to receive 50% this year due to the lack of activity during the pandemic.</w:t>
            </w:r>
          </w:p>
          <w:p w14:paraId="4A80E327" w14:textId="00449526" w:rsidR="00AF088E" w:rsidRPr="00F65D8E" w:rsidRDefault="00AF088E" w:rsidP="00F112E8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YS confirmed that there has been little expenditure by BBFA this year: less than £150 sending emakimono scrolls to Japan, sending out masks received from Beppu to members and paying for website domain hosting.</w:t>
            </w:r>
          </w:p>
        </w:tc>
        <w:tc>
          <w:tcPr>
            <w:tcW w:w="1134" w:type="dxa"/>
          </w:tcPr>
          <w:p w14:paraId="6347BE5E" w14:textId="77777777" w:rsidR="00691D1A" w:rsidRDefault="00691D1A" w:rsidP="00BC31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00110EEE" w14:textId="77777777" w:rsidR="0036025D" w:rsidRDefault="0036025D" w:rsidP="00BC31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3E53867E" w14:textId="77777777" w:rsidR="00AF088E" w:rsidRDefault="00AF088E" w:rsidP="00BC31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3FC15444" w14:textId="77777777" w:rsidR="00AF088E" w:rsidRDefault="00AF088E" w:rsidP="00BC31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4A2D278" w14:textId="77777777" w:rsidR="00AF088E" w:rsidRDefault="00AF088E" w:rsidP="00BC31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F6DFB64" w14:textId="77777777" w:rsidR="00AF088E" w:rsidRDefault="00AF088E" w:rsidP="00BC31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7E4BE9DF" w14:textId="77777777" w:rsidR="00AF088E" w:rsidRDefault="00AF088E" w:rsidP="00BC31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6908B005" w14:textId="77777777" w:rsidR="00AF088E" w:rsidRDefault="00AF088E" w:rsidP="00BC31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299C7505" w14:textId="77777777" w:rsidR="00AF088E" w:rsidRDefault="00AF088E" w:rsidP="00BC31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68794514" w14:textId="598B5D0A" w:rsidR="00AF088E" w:rsidRDefault="00AF088E" w:rsidP="00BC31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27D3B46" w14:textId="2957C2D3" w:rsidR="00C42F96" w:rsidRDefault="00C42F96" w:rsidP="00BC31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26D9DCB0" w14:textId="77777777" w:rsidR="00C42F96" w:rsidRDefault="00C42F96" w:rsidP="00BC31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70AFEA1" w14:textId="77777777" w:rsidR="00AF088E" w:rsidRDefault="00AF088E" w:rsidP="00BC31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6FD679A1" w14:textId="77777777" w:rsidR="00AF088E" w:rsidRDefault="00AF088E" w:rsidP="00BC31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4D973D76" w14:textId="642FE64F" w:rsidR="00AF088E" w:rsidRPr="00F65D8E" w:rsidRDefault="00AF088E" w:rsidP="00BC31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PC</w:t>
            </w:r>
          </w:p>
        </w:tc>
        <w:tc>
          <w:tcPr>
            <w:tcW w:w="1059" w:type="dxa"/>
          </w:tcPr>
          <w:p w14:paraId="3E1DC018" w14:textId="77777777" w:rsidR="0024554D" w:rsidRPr="00F65D8E" w:rsidRDefault="002455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0A6AEB" w:rsidRPr="00F65D8E" w14:paraId="5325311C" w14:textId="77777777" w:rsidTr="00AF088E">
        <w:tc>
          <w:tcPr>
            <w:tcW w:w="562" w:type="dxa"/>
          </w:tcPr>
          <w:p w14:paraId="5B321FFE" w14:textId="7315F783" w:rsidR="00691D1A" w:rsidRPr="00F65D8E" w:rsidRDefault="00FF5B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14:paraId="47547657" w14:textId="1A98D4CC" w:rsidR="0036025D" w:rsidRDefault="00314CA1" w:rsidP="00165319">
            <w:pPr>
              <w:pStyle w:val="Body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/>
                <w:bCs/>
                <w:sz w:val="24"/>
                <w:szCs w:val="24"/>
              </w:rPr>
              <w:t>Emakimono Scrolls from Beppu Schools</w:t>
            </w:r>
          </w:p>
          <w:p w14:paraId="63E217A0" w14:textId="77777777" w:rsidR="009C6B4D" w:rsidRDefault="00314CA1" w:rsidP="00165319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KJ reported that the scrolls produced by various Bath schools had been very well received by Beppu. In return the Mayor’s office sent BBFA some masks as a thank you. These were distributed to project participants and to BBFA members.</w:t>
            </w:r>
          </w:p>
          <w:p w14:paraId="314BE837" w14:textId="77777777" w:rsidR="00314CA1" w:rsidRDefault="00314CA1" w:rsidP="00165319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KJ confirmed that we have now received an emakimono scroll created by Aoyama Junior High School in Beppu plus a DVD by the school’s students about school life in Beppu. We have been given permission to use the DVD in Bath schools for cultural learning about Japan, if required.</w:t>
            </w:r>
          </w:p>
          <w:p w14:paraId="659C7546" w14:textId="253FF6D3" w:rsidR="00314CA1" w:rsidRDefault="00314CA1" w:rsidP="00165319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The Committee agreed to wait until the spring to publicize the Japanese scroll, ideally with the Mayor’s Parlour as a venue</w:t>
            </w:r>
            <w:r w:rsidR="003A4A17">
              <w:rPr>
                <w:rFonts w:ascii="Cambria" w:hAnsi="Cambria"/>
                <w:sz w:val="24"/>
                <w:szCs w:val="24"/>
              </w:rPr>
              <w:t>,</w:t>
            </w:r>
            <w:r>
              <w:rPr>
                <w:rFonts w:ascii="Cambria" w:hAnsi="Cambria"/>
                <w:sz w:val="24"/>
                <w:szCs w:val="24"/>
              </w:rPr>
              <w:t xml:space="preserve"> with a press release going to local news broadcasters, such as Points West.</w:t>
            </w:r>
          </w:p>
          <w:p w14:paraId="635C32A8" w14:textId="16701881" w:rsidR="00C42F96" w:rsidRDefault="00C42F96" w:rsidP="00165319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KJ to check </w:t>
            </w:r>
            <w:r w:rsidR="003A4A17">
              <w:rPr>
                <w:rFonts w:ascii="Cambria" w:hAnsi="Cambria"/>
                <w:sz w:val="24"/>
                <w:szCs w:val="24"/>
              </w:rPr>
              <w:t>which</w:t>
            </w:r>
            <w:r>
              <w:rPr>
                <w:rFonts w:ascii="Cambria" w:hAnsi="Cambria"/>
                <w:sz w:val="24"/>
                <w:szCs w:val="24"/>
              </w:rPr>
              <w:t xml:space="preserve"> Bath school the Aoyama scroll is linked to.</w:t>
            </w:r>
          </w:p>
          <w:p w14:paraId="438A7633" w14:textId="023B19B9" w:rsidR="00C42F96" w:rsidRPr="00F65D8E" w:rsidRDefault="00314CA1" w:rsidP="00165319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The Committee discussed the fact that there is </w:t>
            </w:r>
            <w:r w:rsidR="00C42F96">
              <w:rPr>
                <w:rFonts w:ascii="Cambria" w:hAnsi="Cambria"/>
                <w:sz w:val="24"/>
                <w:szCs w:val="24"/>
              </w:rPr>
              <w:t>at least another Japanese scroll (linked to Hayesfield) with MiZ.</w:t>
            </w:r>
          </w:p>
        </w:tc>
        <w:tc>
          <w:tcPr>
            <w:tcW w:w="1134" w:type="dxa"/>
          </w:tcPr>
          <w:p w14:paraId="09EF8608" w14:textId="77777777" w:rsidR="00691D1A" w:rsidRDefault="00691D1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24186E9C" w14:textId="77777777" w:rsidR="009C6B4D" w:rsidRDefault="009C6B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462532FC" w14:textId="77777777" w:rsidR="00314CA1" w:rsidRDefault="00314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4C5EB56" w14:textId="77777777" w:rsidR="00314CA1" w:rsidRDefault="00314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4B44A1CE" w14:textId="77777777" w:rsidR="00314CA1" w:rsidRDefault="00314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B0C5487" w14:textId="77777777" w:rsidR="00314CA1" w:rsidRDefault="00314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210B1137" w14:textId="77777777" w:rsidR="00314CA1" w:rsidRDefault="00314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E830037" w14:textId="77777777" w:rsidR="00314CA1" w:rsidRDefault="00314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7FAA5E7E" w14:textId="77777777" w:rsidR="00314CA1" w:rsidRDefault="00314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5236CEA" w14:textId="77777777" w:rsidR="00314CA1" w:rsidRDefault="00314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6AFA72C9" w14:textId="77777777" w:rsidR="00314CA1" w:rsidRDefault="00314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PC/KJ</w:t>
            </w:r>
          </w:p>
          <w:p w14:paraId="4E83F6F1" w14:textId="77777777" w:rsidR="00C42F96" w:rsidRDefault="00C42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382D8D26" w14:textId="356BB653" w:rsidR="00C42F96" w:rsidRDefault="00C42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KJ</w:t>
            </w:r>
          </w:p>
          <w:p w14:paraId="21F918C3" w14:textId="77777777" w:rsidR="00C42F96" w:rsidRDefault="00C42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35DFD11C" w14:textId="1ACBD30A" w:rsidR="00C42F96" w:rsidRPr="00F65D8E" w:rsidRDefault="00C42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MiZ</w:t>
            </w:r>
          </w:p>
        </w:tc>
        <w:tc>
          <w:tcPr>
            <w:tcW w:w="1059" w:type="dxa"/>
          </w:tcPr>
          <w:p w14:paraId="7D1B1FBF" w14:textId="77777777" w:rsidR="008B7A31" w:rsidRPr="00F65D8E" w:rsidRDefault="008B7A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01F12E8" w14:textId="51B2988A" w:rsidR="001731F5" w:rsidRPr="00F65D8E" w:rsidRDefault="001731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0A6AEB" w:rsidRPr="00F65D8E" w14:paraId="6AAC7A03" w14:textId="77777777" w:rsidTr="00AF088E">
        <w:tc>
          <w:tcPr>
            <w:tcW w:w="562" w:type="dxa"/>
          </w:tcPr>
          <w:p w14:paraId="54D9EF6A" w14:textId="3E994AC4" w:rsidR="009C1582" w:rsidRPr="00F65D8E" w:rsidRDefault="00FF5B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14:paraId="6D2403A5" w14:textId="0D064FFB" w:rsidR="00B45A5C" w:rsidRPr="00B45A5C" w:rsidRDefault="0080635F" w:rsidP="00B45A5C">
            <w:pPr>
              <w:rPr>
                <w:rFonts w:ascii="Cambria" w:hAnsi="Cambria" w:cstheme="majorHAnsi"/>
                <w:b/>
                <w:bCs/>
                <w:color w:val="000000"/>
              </w:rPr>
            </w:pPr>
            <w:r>
              <w:rPr>
                <w:rFonts w:ascii="Cambria" w:hAnsi="Cambria" w:cstheme="majorHAnsi"/>
                <w:b/>
                <w:bCs/>
                <w:color w:val="000000"/>
              </w:rPr>
              <w:t>News/Updates from Committee Members</w:t>
            </w:r>
          </w:p>
          <w:p w14:paraId="224BE371" w14:textId="5BC52D4B" w:rsidR="00B4762D" w:rsidRDefault="003A4A17" w:rsidP="003A4A17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</w:t>
            </w:r>
            <w:r w:rsidR="0080635F">
              <w:rPr>
                <w:rFonts w:ascii="Cambria" w:hAnsi="Cambria"/>
                <w:sz w:val="24"/>
                <w:szCs w:val="24"/>
              </w:rPr>
              <w:t>CB reported that her sons and their friends had made a video recording about Bath school life to share with Beppu school pupils in response to their DVD/recording.</w:t>
            </w:r>
          </w:p>
          <w:p w14:paraId="3F4A4234" w14:textId="2686CA55" w:rsidR="002B05CF" w:rsidRDefault="003A4A17" w:rsidP="0062229A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</w:t>
            </w:r>
            <w:r w:rsidR="002B05CF">
              <w:rPr>
                <w:rFonts w:ascii="Cambria" w:hAnsi="Cambria"/>
                <w:sz w:val="24"/>
                <w:szCs w:val="24"/>
              </w:rPr>
              <w:t>PC suggested drafting a letter to the Beppu mayor together with KJ</w:t>
            </w:r>
            <w:r w:rsidR="0031101C">
              <w:rPr>
                <w:rFonts w:ascii="Cambria" w:hAnsi="Cambria"/>
                <w:sz w:val="24"/>
                <w:szCs w:val="24"/>
              </w:rPr>
              <w:t xml:space="preserve"> and running </w:t>
            </w:r>
            <w:r>
              <w:rPr>
                <w:rFonts w:ascii="Cambria" w:hAnsi="Cambria"/>
                <w:sz w:val="24"/>
                <w:szCs w:val="24"/>
              </w:rPr>
              <w:t xml:space="preserve">it </w:t>
            </w:r>
            <w:r w:rsidR="0031101C">
              <w:rPr>
                <w:rFonts w:ascii="Cambria" w:hAnsi="Cambria"/>
                <w:sz w:val="24"/>
                <w:szCs w:val="24"/>
              </w:rPr>
              <w:t xml:space="preserve">past the Committee, to give </w:t>
            </w:r>
            <w:r>
              <w:rPr>
                <w:rFonts w:ascii="Cambria" w:hAnsi="Cambria"/>
                <w:sz w:val="24"/>
                <w:szCs w:val="24"/>
              </w:rPr>
              <w:t>the mayor</w:t>
            </w:r>
            <w:r w:rsidR="0031101C">
              <w:rPr>
                <w:rFonts w:ascii="Cambria" w:hAnsi="Cambria"/>
                <w:sz w:val="24"/>
                <w:szCs w:val="24"/>
              </w:rPr>
              <w:t xml:space="preserve"> an update on how life is progressing in Bath in relation to the pandemic.</w:t>
            </w:r>
          </w:p>
          <w:p w14:paraId="07F837A8" w14:textId="34B20A6D" w:rsidR="005305E2" w:rsidRPr="00F65D8E" w:rsidRDefault="003A4A17" w:rsidP="005305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</w:rPr>
            </w:pPr>
            <w:r>
              <w:rPr>
                <w:rFonts w:ascii="Cambria" w:hAnsi="Cambria" w:cs="Arial Unicode MS"/>
                <w:color w:val="000000"/>
              </w:rPr>
              <w:t xml:space="preserve">- </w:t>
            </w:r>
            <w:r w:rsidR="005305E2">
              <w:rPr>
                <w:rFonts w:ascii="Cambria" w:hAnsi="Cambria" w:cs="Arial Unicode MS"/>
                <w:color w:val="000000"/>
              </w:rPr>
              <w:t>YJ was covered in an i</w:t>
            </w:r>
            <w:r w:rsidR="005305E2" w:rsidRPr="005305E2">
              <w:rPr>
                <w:rFonts w:ascii="Cambria" w:hAnsi="Cambria" w:cs="Arial Unicode MS"/>
                <w:color w:val="000000"/>
              </w:rPr>
              <w:t xml:space="preserve">nteresting article </w:t>
            </w:r>
            <w:r w:rsidR="005305E2">
              <w:rPr>
                <w:rFonts w:ascii="Cambria" w:hAnsi="Cambria" w:cs="Arial Unicode MS"/>
                <w:color w:val="000000"/>
              </w:rPr>
              <w:t xml:space="preserve">on the BBC News website </w:t>
            </w:r>
            <w:r w:rsidR="005305E2" w:rsidRPr="005305E2">
              <w:rPr>
                <w:rFonts w:ascii="Cambria" w:hAnsi="Cambria" w:cs="Arial Unicode MS"/>
                <w:color w:val="000000"/>
              </w:rPr>
              <w:t xml:space="preserve">about the fantastic work </w:t>
            </w:r>
            <w:r w:rsidR="005305E2">
              <w:rPr>
                <w:rFonts w:ascii="Cambria" w:hAnsi="Cambria" w:cs="Arial Unicode MS"/>
                <w:color w:val="000000"/>
              </w:rPr>
              <w:t xml:space="preserve">she’s been doing </w:t>
            </w:r>
            <w:r w:rsidR="005305E2" w:rsidRPr="005305E2">
              <w:rPr>
                <w:rFonts w:ascii="Cambria" w:hAnsi="Cambria" w:cs="Arial Unicode MS"/>
                <w:color w:val="000000"/>
              </w:rPr>
              <w:t>to improve cultural awareness in Bristol of all things Japanese.</w:t>
            </w:r>
            <w:r w:rsidR="005305E2">
              <w:rPr>
                <w:rFonts w:ascii="Cambria" w:hAnsi="Cambria" w:cs="Arial Unicode MS"/>
                <w:color w:val="000000"/>
              </w:rPr>
              <w:t xml:space="preserve"> JH to share on the BBFA Facebook site.</w:t>
            </w:r>
          </w:p>
        </w:tc>
        <w:tc>
          <w:tcPr>
            <w:tcW w:w="1134" w:type="dxa"/>
          </w:tcPr>
          <w:p w14:paraId="0C88360B" w14:textId="77777777" w:rsidR="005A45B9" w:rsidRDefault="005A45B9" w:rsidP="008577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42F6BC23" w14:textId="77777777" w:rsidR="004027E8" w:rsidRDefault="004027E8" w:rsidP="008577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1EA565F6" w14:textId="11DD63FF" w:rsidR="004027E8" w:rsidRDefault="004027E8" w:rsidP="008577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7551F531" w14:textId="6438448C" w:rsidR="0031101C" w:rsidRDefault="0031101C" w:rsidP="008577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DAA907D" w14:textId="1E3F4821" w:rsidR="0031101C" w:rsidRDefault="0031101C" w:rsidP="008577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PC</w:t>
            </w:r>
          </w:p>
          <w:p w14:paraId="7CBED7A7" w14:textId="40640E50" w:rsidR="005305E2" w:rsidRDefault="005305E2" w:rsidP="008577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985FB96" w14:textId="0411923F" w:rsidR="005305E2" w:rsidRDefault="005305E2" w:rsidP="008577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31242BD1" w14:textId="27A1B6BA" w:rsidR="005305E2" w:rsidRDefault="005305E2" w:rsidP="008577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01EBBFA9" w14:textId="77777777" w:rsidR="005305E2" w:rsidRDefault="005305E2" w:rsidP="008577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04C6B469" w14:textId="4C2471D0" w:rsidR="004027E8" w:rsidRPr="00F65D8E" w:rsidRDefault="005305E2" w:rsidP="008577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JH</w:t>
            </w:r>
          </w:p>
        </w:tc>
        <w:tc>
          <w:tcPr>
            <w:tcW w:w="1059" w:type="dxa"/>
          </w:tcPr>
          <w:p w14:paraId="5603CBC0" w14:textId="77777777" w:rsidR="009C1582" w:rsidRPr="00F65D8E" w:rsidRDefault="009C15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F62C18" w:rsidRPr="00F65D8E" w14:paraId="631FCE47" w14:textId="77777777" w:rsidTr="00AF088E">
        <w:tc>
          <w:tcPr>
            <w:tcW w:w="562" w:type="dxa"/>
          </w:tcPr>
          <w:p w14:paraId="0CA42D96" w14:textId="56395C2C" w:rsidR="00F62C18" w:rsidRDefault="00F62C1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14:paraId="197CC4B0" w14:textId="11D441A7" w:rsidR="002F580E" w:rsidRDefault="0080635F" w:rsidP="004367CA">
            <w:pPr>
              <w:pStyle w:val="Body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/>
                <w:bCs/>
                <w:sz w:val="24"/>
                <w:szCs w:val="24"/>
              </w:rPr>
              <w:t>Draft Ideas for this Year 5</w:t>
            </w:r>
          </w:p>
          <w:p w14:paraId="506640B1" w14:textId="11929F37" w:rsidR="00F62C18" w:rsidRDefault="003A4A17" w:rsidP="004367CA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</w:t>
            </w:r>
            <w:r w:rsidR="0014720D">
              <w:rPr>
                <w:rFonts w:ascii="Cambria" w:hAnsi="Cambria"/>
                <w:sz w:val="24"/>
                <w:szCs w:val="24"/>
              </w:rPr>
              <w:t xml:space="preserve">PC suggested a </w:t>
            </w:r>
            <w:r w:rsidR="0014720D" w:rsidRPr="00C5203C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sake event</w:t>
            </w:r>
            <w:r w:rsidR="0014720D">
              <w:rPr>
                <w:rFonts w:ascii="Cambria" w:hAnsi="Cambria"/>
                <w:sz w:val="24"/>
                <w:szCs w:val="24"/>
              </w:rPr>
              <w:t xml:space="preserve"> </w:t>
            </w:r>
            <w:r w:rsidR="00037A99">
              <w:rPr>
                <w:rFonts w:ascii="Cambria" w:hAnsi="Cambria"/>
                <w:sz w:val="24"/>
                <w:szCs w:val="24"/>
              </w:rPr>
              <w:t xml:space="preserve">as a BBFA relaunch event, using some of the bank reserves, </w:t>
            </w:r>
            <w:r w:rsidR="0014720D">
              <w:rPr>
                <w:rFonts w:ascii="Cambria" w:hAnsi="Cambria"/>
                <w:sz w:val="24"/>
                <w:szCs w:val="24"/>
              </w:rPr>
              <w:t xml:space="preserve">which the Committee supported. </w:t>
            </w:r>
          </w:p>
          <w:p w14:paraId="2B9C13BF" w14:textId="77777777" w:rsidR="00037A99" w:rsidRDefault="00037A99" w:rsidP="004367CA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 5</w:t>
            </w:r>
            <w:r w:rsidRPr="00037A99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June was agreed for a date, assuming that is possible due to pandemic restrictions.</w:t>
            </w:r>
          </w:p>
          <w:p w14:paraId="3FF95AB0" w14:textId="77777777" w:rsidR="00037A99" w:rsidRDefault="00037A99" w:rsidP="004367CA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MaZ suggested having an outdoors event in case of pandemic restrictions and the Committee agreed that a marquee in a roped-off area of the Parade Gardens would be a good idea. </w:t>
            </w:r>
          </w:p>
          <w:p w14:paraId="1C769A45" w14:textId="77777777" w:rsidR="00037A99" w:rsidRDefault="00037A99" w:rsidP="004367CA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PC and EH were confirmed as sub-committee members for this sake event.</w:t>
            </w:r>
          </w:p>
          <w:p w14:paraId="095A4CA1" w14:textId="421A1BD2" w:rsidR="00037A99" w:rsidRDefault="00037A99" w:rsidP="00037A99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KJ confirmed that BBFA didn’t have many sake stocks remaining from previous years and that the cost of buying sake is quite high.</w:t>
            </w:r>
            <w:r>
              <w:rPr>
                <w:rFonts w:ascii="Cambria" w:hAnsi="Cambria"/>
                <w:sz w:val="24"/>
                <w:szCs w:val="24"/>
              </w:rPr>
              <w:t xml:space="preserve"> The Committee agreed that sourcing sake locally would be advisable this time and PC agreed to ask Independent Spirit on Bog Island if they offer any discounts on bulk purchases.</w:t>
            </w:r>
          </w:p>
          <w:p w14:paraId="7EAA2639" w14:textId="14853B5B" w:rsidR="00037A99" w:rsidRDefault="00037A99" w:rsidP="00037A99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Food suppliers also to be researched</w:t>
            </w:r>
            <w:r w:rsidR="00C5203C">
              <w:rPr>
                <w:rFonts w:ascii="Cambria" w:hAnsi="Cambria"/>
                <w:sz w:val="24"/>
                <w:szCs w:val="24"/>
              </w:rPr>
              <w:t xml:space="preserve"> for the sake event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14:paraId="117592BC" w14:textId="6ECF6EAB" w:rsidR="00037A99" w:rsidRPr="00F62C18" w:rsidRDefault="003A4A17" w:rsidP="004367CA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</w:t>
            </w:r>
            <w:r w:rsidR="002B05CF">
              <w:rPr>
                <w:rFonts w:ascii="Cambria" w:hAnsi="Cambria"/>
                <w:sz w:val="24"/>
                <w:szCs w:val="24"/>
              </w:rPr>
              <w:t xml:space="preserve">Regarding the </w:t>
            </w:r>
            <w:r w:rsidR="002B05CF" w:rsidRPr="002B05C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previously proposed activities at Bath schools tying in with the imminent Tokyo Olympics</w:t>
            </w:r>
            <w:r w:rsidR="002B05CF">
              <w:rPr>
                <w:rFonts w:ascii="Cambria" w:hAnsi="Cambria"/>
                <w:sz w:val="24"/>
                <w:szCs w:val="24"/>
              </w:rPr>
              <w:t>, EH suggest</w:t>
            </w:r>
            <w:r>
              <w:rPr>
                <w:rFonts w:ascii="Cambria" w:hAnsi="Cambria"/>
                <w:sz w:val="24"/>
                <w:szCs w:val="24"/>
              </w:rPr>
              <w:t>ed</w:t>
            </w:r>
            <w:r w:rsidR="002B05CF">
              <w:rPr>
                <w:rFonts w:ascii="Cambria" w:hAnsi="Cambria"/>
                <w:sz w:val="24"/>
                <w:szCs w:val="24"/>
              </w:rPr>
              <w:t xml:space="preserve"> waiting until after February half term to see if the schools have returned to normal and are in a position to plan for such activities. EH is in touch with Bath head teachers.</w:t>
            </w:r>
          </w:p>
        </w:tc>
        <w:tc>
          <w:tcPr>
            <w:tcW w:w="1134" w:type="dxa"/>
          </w:tcPr>
          <w:p w14:paraId="6F2C5DFA" w14:textId="77777777" w:rsidR="00F62C18" w:rsidRDefault="00F62C1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35770EC4" w14:textId="77777777" w:rsidR="00F62C18" w:rsidRDefault="00F62C1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10352477" w14:textId="77777777" w:rsidR="001B3F14" w:rsidRDefault="001B3F1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164FEE59" w14:textId="77777777" w:rsidR="001B3F14" w:rsidRDefault="001B3F1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6980649A" w14:textId="77777777" w:rsidR="00037A99" w:rsidRDefault="00037A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0D3B71D1" w14:textId="77777777" w:rsidR="00037A99" w:rsidRDefault="00037A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19667A48" w14:textId="77777777" w:rsidR="00037A99" w:rsidRDefault="00037A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0EE5C9FA" w14:textId="77777777" w:rsidR="00037A99" w:rsidRDefault="00037A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3BA29C33" w14:textId="77777777" w:rsidR="00037A99" w:rsidRDefault="00037A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3D6748DC" w14:textId="77777777" w:rsidR="00037A99" w:rsidRDefault="00037A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77567E9" w14:textId="77777777" w:rsidR="00037A99" w:rsidRDefault="00037A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PC/EH</w:t>
            </w:r>
          </w:p>
          <w:p w14:paraId="44B34F3E" w14:textId="77777777" w:rsidR="00037A99" w:rsidRDefault="00037A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19447147" w14:textId="77777777" w:rsidR="00037A99" w:rsidRDefault="00037A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PC</w:t>
            </w:r>
          </w:p>
          <w:p w14:paraId="1B4007B8" w14:textId="77777777" w:rsidR="002B05CF" w:rsidRDefault="002B05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63E8C15" w14:textId="77777777" w:rsidR="002B05CF" w:rsidRDefault="002B05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283AB387" w14:textId="77777777" w:rsidR="002B05CF" w:rsidRDefault="002B05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668AF576" w14:textId="5837A0F9" w:rsidR="002B05CF" w:rsidRDefault="002B05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EH</w:t>
            </w:r>
          </w:p>
        </w:tc>
        <w:tc>
          <w:tcPr>
            <w:tcW w:w="1059" w:type="dxa"/>
          </w:tcPr>
          <w:p w14:paraId="7BF78E6C" w14:textId="77777777" w:rsidR="00F62C18" w:rsidRPr="00F65D8E" w:rsidRDefault="00F62C1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0A6AEB" w:rsidRPr="00F65D8E" w14:paraId="7F7DDD8E" w14:textId="77777777" w:rsidTr="00AF088E">
        <w:tc>
          <w:tcPr>
            <w:tcW w:w="562" w:type="dxa"/>
          </w:tcPr>
          <w:p w14:paraId="55FE9ED8" w14:textId="68C1135F" w:rsidR="009C1582" w:rsidRPr="00F65D8E" w:rsidRDefault="00D155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  <w:r w:rsidR="003806AF" w:rsidRPr="00F65D8E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14:paraId="230FE4FF" w14:textId="35A2BB6B" w:rsidR="00776EB2" w:rsidRDefault="005E5E1A" w:rsidP="003D6D87">
            <w:pPr>
              <w:pStyle w:val="Body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="Cambria" w:hAnsi="Cambria" w:cstheme="majorHAnsi"/>
                <w:b/>
                <w:bCs/>
                <w:sz w:val="24"/>
                <w:szCs w:val="24"/>
              </w:rPr>
              <w:t>Date and Plan for this year’s AGM</w:t>
            </w:r>
          </w:p>
          <w:p w14:paraId="7F34529E" w14:textId="77777777" w:rsidR="003D6D87" w:rsidRDefault="005E5E1A" w:rsidP="003D6D87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The Committee agreed that June 2021 was a good month to aim for as the financial figures take time to prepare due to the audit process. </w:t>
            </w:r>
          </w:p>
          <w:p w14:paraId="4F43A847" w14:textId="0B2667AF" w:rsidR="005E5E1A" w:rsidRPr="006D3C1D" w:rsidRDefault="005E5E1A" w:rsidP="003D6D87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JH to organize a Doodle poll for committee members, to assess which Tuesday in June is the favourite for the meeting date.</w:t>
            </w:r>
          </w:p>
        </w:tc>
        <w:tc>
          <w:tcPr>
            <w:tcW w:w="1134" w:type="dxa"/>
          </w:tcPr>
          <w:p w14:paraId="7BBD2C7E" w14:textId="77777777" w:rsidR="001B2616" w:rsidRDefault="001B261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43F4804" w14:textId="5B646D41" w:rsidR="00F355B6" w:rsidRDefault="00F355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36C037CC" w14:textId="07295724" w:rsidR="005E5E1A" w:rsidRDefault="005E5E1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800C53C" w14:textId="58CCFB90" w:rsidR="005E5E1A" w:rsidRDefault="005E5E1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JH</w:t>
            </w:r>
          </w:p>
          <w:p w14:paraId="77BE88F4" w14:textId="003A7081" w:rsidR="00F355B6" w:rsidRPr="00F65D8E" w:rsidRDefault="00F355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9" w:type="dxa"/>
          </w:tcPr>
          <w:p w14:paraId="6398FF0F" w14:textId="77777777" w:rsidR="009C1582" w:rsidRPr="00F65D8E" w:rsidRDefault="009C15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DE2E07" w:rsidRPr="00F65D8E" w14:paraId="71CADE18" w14:textId="77777777" w:rsidTr="00AF088E">
        <w:tc>
          <w:tcPr>
            <w:tcW w:w="562" w:type="dxa"/>
          </w:tcPr>
          <w:p w14:paraId="5D743808" w14:textId="0EB73855" w:rsidR="00DE2E07" w:rsidRDefault="00DE2E0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14:paraId="46D3EA06" w14:textId="3DAF1591" w:rsidR="001B2616" w:rsidRPr="001B2616" w:rsidRDefault="005E5E1A" w:rsidP="007741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AOB</w:t>
            </w:r>
          </w:p>
          <w:p w14:paraId="4E9685CA" w14:textId="7F407F30" w:rsidR="001B2616" w:rsidRPr="00DE2E07" w:rsidRDefault="005E5E1A" w:rsidP="007741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MiZ suggested it might be nice to have some sort of online representation of the Emakimono project on our BBFA website.</w:t>
            </w:r>
          </w:p>
        </w:tc>
        <w:tc>
          <w:tcPr>
            <w:tcW w:w="1134" w:type="dxa"/>
          </w:tcPr>
          <w:p w14:paraId="2461FC2C" w14:textId="77777777" w:rsidR="00EA126A" w:rsidRDefault="00EA12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7F97777C" w14:textId="29A2AD5B" w:rsidR="001B2616" w:rsidRDefault="001B261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9" w:type="dxa"/>
          </w:tcPr>
          <w:p w14:paraId="70CFDFD5" w14:textId="77777777" w:rsidR="00DE2E07" w:rsidRPr="00F65D8E" w:rsidRDefault="00DE2E0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F25C2A" w:rsidRPr="00F65D8E" w14:paraId="35C88126" w14:textId="77777777" w:rsidTr="00AF088E">
        <w:tc>
          <w:tcPr>
            <w:tcW w:w="562" w:type="dxa"/>
          </w:tcPr>
          <w:p w14:paraId="67067573" w14:textId="680F59CE" w:rsidR="00F25C2A" w:rsidRDefault="00F25C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14:paraId="13A2850C" w14:textId="03CFA927" w:rsidR="00F25C2A" w:rsidRDefault="005E5E1A" w:rsidP="008544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Date/Details of next Meeting</w:t>
            </w:r>
          </w:p>
          <w:p w14:paraId="54C91C54" w14:textId="77777777" w:rsidR="005E5E1A" w:rsidRDefault="005E5E1A" w:rsidP="008544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The Committee agreed that March was a good month to have the next BBFA meeting virtually, this time opening it up to all members.</w:t>
            </w:r>
          </w:p>
          <w:p w14:paraId="7DD49843" w14:textId="4C64D29E" w:rsidR="00CD437C" w:rsidRPr="00250BE6" w:rsidRDefault="005E5E1A" w:rsidP="008544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JH to organize a Doodle poll for committee members, to assess which Tuesday in </w:t>
            </w:r>
            <w:r>
              <w:rPr>
                <w:rFonts w:ascii="Cambria" w:hAnsi="Cambria"/>
                <w:sz w:val="24"/>
                <w:szCs w:val="24"/>
              </w:rPr>
              <w:t>March</w:t>
            </w:r>
            <w:r>
              <w:rPr>
                <w:rFonts w:ascii="Cambria" w:hAnsi="Cambria"/>
                <w:sz w:val="24"/>
                <w:szCs w:val="24"/>
              </w:rPr>
              <w:t xml:space="preserve"> is the favourite for the meeting date.</w:t>
            </w:r>
          </w:p>
        </w:tc>
        <w:tc>
          <w:tcPr>
            <w:tcW w:w="1134" w:type="dxa"/>
          </w:tcPr>
          <w:p w14:paraId="44DC3D91" w14:textId="77777777" w:rsidR="00F25C2A" w:rsidRDefault="00F25C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7AC8EC24" w14:textId="77777777" w:rsidR="00CD437C" w:rsidRDefault="00CD43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7C296B44" w14:textId="77777777" w:rsidR="005E5E1A" w:rsidRDefault="005E5E1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FE23A39" w14:textId="45F00F1B" w:rsidR="005E5E1A" w:rsidRDefault="005E5E1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JH</w:t>
            </w:r>
          </w:p>
        </w:tc>
        <w:tc>
          <w:tcPr>
            <w:tcW w:w="1059" w:type="dxa"/>
          </w:tcPr>
          <w:p w14:paraId="04E08E87" w14:textId="77777777" w:rsidR="00F25C2A" w:rsidRPr="00F65D8E" w:rsidRDefault="00F25C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7B22427" w14:textId="44F03263" w:rsidR="00F24918" w:rsidRPr="006D38A3" w:rsidRDefault="00F24918">
      <w:pPr>
        <w:pStyle w:val="Body"/>
        <w:rPr>
          <w:lang w:val="en-GB"/>
        </w:rPr>
      </w:pPr>
    </w:p>
    <w:sectPr w:rsidR="00F24918" w:rsidRPr="006D38A3" w:rsidSect="00434501">
      <w:headerReference w:type="default" r:id="rId10"/>
      <w:footerReference w:type="default" r:id="rId11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31EF5" w14:textId="77777777" w:rsidR="00CD77E0" w:rsidRDefault="00CD77E0">
      <w:r>
        <w:separator/>
      </w:r>
    </w:p>
  </w:endnote>
  <w:endnote w:type="continuationSeparator" w:id="0">
    <w:p w14:paraId="1698AA8A" w14:textId="77777777" w:rsidR="00CD77E0" w:rsidRDefault="00CD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9731A" w14:textId="77777777" w:rsidR="0062229A" w:rsidRDefault="006222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3CA08" w14:textId="77777777" w:rsidR="00CD77E0" w:rsidRDefault="00CD77E0">
      <w:r>
        <w:separator/>
      </w:r>
    </w:p>
  </w:footnote>
  <w:footnote w:type="continuationSeparator" w:id="0">
    <w:p w14:paraId="6F020EE3" w14:textId="77777777" w:rsidR="00CD77E0" w:rsidRDefault="00CD7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49C6E" w14:textId="77777777" w:rsidR="0062229A" w:rsidRDefault="006222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021B"/>
    <w:multiLevelType w:val="hybridMultilevel"/>
    <w:tmpl w:val="DEE4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45D1"/>
    <w:multiLevelType w:val="hybridMultilevel"/>
    <w:tmpl w:val="5478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1BA"/>
    <w:multiLevelType w:val="hybridMultilevel"/>
    <w:tmpl w:val="D04EB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1592F"/>
    <w:multiLevelType w:val="hybridMultilevel"/>
    <w:tmpl w:val="3DCC4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937EA"/>
    <w:multiLevelType w:val="hybridMultilevel"/>
    <w:tmpl w:val="B6C2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D62D9"/>
    <w:multiLevelType w:val="hybridMultilevel"/>
    <w:tmpl w:val="B8A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B4875"/>
    <w:multiLevelType w:val="hybridMultilevel"/>
    <w:tmpl w:val="EFBEF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F24279"/>
    <w:multiLevelType w:val="hybridMultilevel"/>
    <w:tmpl w:val="DE3A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0410"/>
    <w:multiLevelType w:val="hybridMultilevel"/>
    <w:tmpl w:val="00D6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C482E"/>
    <w:multiLevelType w:val="hybridMultilevel"/>
    <w:tmpl w:val="BB7E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57EC8"/>
    <w:multiLevelType w:val="hybridMultilevel"/>
    <w:tmpl w:val="18E2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D65E0"/>
    <w:multiLevelType w:val="hybridMultilevel"/>
    <w:tmpl w:val="03CE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C492A"/>
    <w:multiLevelType w:val="hybridMultilevel"/>
    <w:tmpl w:val="3B8A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46160"/>
    <w:multiLevelType w:val="hybridMultilevel"/>
    <w:tmpl w:val="C1324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1855B8"/>
    <w:multiLevelType w:val="hybridMultilevel"/>
    <w:tmpl w:val="51883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14051"/>
    <w:multiLevelType w:val="hybridMultilevel"/>
    <w:tmpl w:val="6EE4B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E6494B"/>
    <w:multiLevelType w:val="hybridMultilevel"/>
    <w:tmpl w:val="0FCE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32D94"/>
    <w:multiLevelType w:val="hybridMultilevel"/>
    <w:tmpl w:val="73C8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F0C8F"/>
    <w:multiLevelType w:val="hybridMultilevel"/>
    <w:tmpl w:val="C318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36571"/>
    <w:multiLevelType w:val="hybridMultilevel"/>
    <w:tmpl w:val="EE62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52F2D"/>
    <w:multiLevelType w:val="hybridMultilevel"/>
    <w:tmpl w:val="2B60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32516"/>
    <w:multiLevelType w:val="hybridMultilevel"/>
    <w:tmpl w:val="90EE83DC"/>
    <w:lvl w:ilvl="0" w:tplc="1C00AA8E">
      <w:start w:val="7"/>
      <w:numFmt w:val="bullet"/>
      <w:lvlText w:val="-"/>
      <w:lvlJc w:val="left"/>
      <w:pPr>
        <w:ind w:left="720" w:hanging="360"/>
      </w:pPr>
      <w:rPr>
        <w:rFonts w:ascii="Cambria" w:eastAsia="MS Mincho" w:hAnsi="Cambria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374FC"/>
    <w:multiLevelType w:val="hybridMultilevel"/>
    <w:tmpl w:val="92F0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873EC"/>
    <w:multiLevelType w:val="hybridMultilevel"/>
    <w:tmpl w:val="FF808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D4E11"/>
    <w:multiLevelType w:val="hybridMultilevel"/>
    <w:tmpl w:val="64EE64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41829"/>
    <w:multiLevelType w:val="hybridMultilevel"/>
    <w:tmpl w:val="09C2B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385504"/>
    <w:multiLevelType w:val="hybridMultilevel"/>
    <w:tmpl w:val="A3EAC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D31A4B"/>
    <w:multiLevelType w:val="hybridMultilevel"/>
    <w:tmpl w:val="B77E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C4A32"/>
    <w:multiLevelType w:val="hybridMultilevel"/>
    <w:tmpl w:val="76200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CF7318"/>
    <w:multiLevelType w:val="hybridMultilevel"/>
    <w:tmpl w:val="4E2C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16505"/>
    <w:multiLevelType w:val="hybridMultilevel"/>
    <w:tmpl w:val="9098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31DF9"/>
    <w:multiLevelType w:val="hybridMultilevel"/>
    <w:tmpl w:val="04BE2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41DA4"/>
    <w:multiLevelType w:val="hybridMultilevel"/>
    <w:tmpl w:val="C37A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32"/>
  </w:num>
  <w:num w:numId="4">
    <w:abstractNumId w:val="5"/>
  </w:num>
  <w:num w:numId="5">
    <w:abstractNumId w:val="1"/>
  </w:num>
  <w:num w:numId="6">
    <w:abstractNumId w:val="23"/>
  </w:num>
  <w:num w:numId="7">
    <w:abstractNumId w:val="17"/>
  </w:num>
  <w:num w:numId="8">
    <w:abstractNumId w:val="30"/>
  </w:num>
  <w:num w:numId="9">
    <w:abstractNumId w:val="0"/>
  </w:num>
  <w:num w:numId="10">
    <w:abstractNumId w:val="16"/>
  </w:num>
  <w:num w:numId="11">
    <w:abstractNumId w:val="29"/>
  </w:num>
  <w:num w:numId="12">
    <w:abstractNumId w:val="14"/>
  </w:num>
  <w:num w:numId="13">
    <w:abstractNumId w:val="13"/>
  </w:num>
  <w:num w:numId="14">
    <w:abstractNumId w:val="6"/>
  </w:num>
  <w:num w:numId="15">
    <w:abstractNumId w:val="28"/>
  </w:num>
  <w:num w:numId="16">
    <w:abstractNumId w:val="26"/>
  </w:num>
  <w:num w:numId="17">
    <w:abstractNumId w:val="15"/>
  </w:num>
  <w:num w:numId="18">
    <w:abstractNumId w:val="25"/>
  </w:num>
  <w:num w:numId="19">
    <w:abstractNumId w:val="7"/>
  </w:num>
  <w:num w:numId="20">
    <w:abstractNumId w:val="12"/>
  </w:num>
  <w:num w:numId="21">
    <w:abstractNumId w:val="31"/>
  </w:num>
  <w:num w:numId="22">
    <w:abstractNumId w:val="9"/>
  </w:num>
  <w:num w:numId="23">
    <w:abstractNumId w:val="11"/>
  </w:num>
  <w:num w:numId="24">
    <w:abstractNumId w:val="10"/>
  </w:num>
  <w:num w:numId="25">
    <w:abstractNumId w:val="8"/>
  </w:num>
  <w:num w:numId="26">
    <w:abstractNumId w:val="22"/>
  </w:num>
  <w:num w:numId="27">
    <w:abstractNumId w:val="4"/>
  </w:num>
  <w:num w:numId="28">
    <w:abstractNumId w:val="27"/>
  </w:num>
  <w:num w:numId="29">
    <w:abstractNumId w:val="20"/>
  </w:num>
  <w:num w:numId="30">
    <w:abstractNumId w:val="24"/>
  </w:num>
  <w:num w:numId="31">
    <w:abstractNumId w:val="2"/>
  </w:num>
  <w:num w:numId="32">
    <w:abstractNumId w:val="2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18"/>
    <w:rsid w:val="00004AD8"/>
    <w:rsid w:val="00007AA9"/>
    <w:rsid w:val="0002273D"/>
    <w:rsid w:val="00030D28"/>
    <w:rsid w:val="00037A99"/>
    <w:rsid w:val="00043576"/>
    <w:rsid w:val="00045B1C"/>
    <w:rsid w:val="00046F52"/>
    <w:rsid w:val="00050513"/>
    <w:rsid w:val="0005085A"/>
    <w:rsid w:val="00057669"/>
    <w:rsid w:val="000600FE"/>
    <w:rsid w:val="00075483"/>
    <w:rsid w:val="00080711"/>
    <w:rsid w:val="000937B0"/>
    <w:rsid w:val="000A2519"/>
    <w:rsid w:val="000A5DFF"/>
    <w:rsid w:val="000A6AEB"/>
    <w:rsid w:val="000C3734"/>
    <w:rsid w:val="000C66B1"/>
    <w:rsid w:val="000E4964"/>
    <w:rsid w:val="000F1973"/>
    <w:rsid w:val="000F1BE2"/>
    <w:rsid w:val="000F623B"/>
    <w:rsid w:val="000F6477"/>
    <w:rsid w:val="000F7A11"/>
    <w:rsid w:val="000F7F0D"/>
    <w:rsid w:val="00102F35"/>
    <w:rsid w:val="001459B5"/>
    <w:rsid w:val="0014720D"/>
    <w:rsid w:val="0015584F"/>
    <w:rsid w:val="00160E30"/>
    <w:rsid w:val="0016168F"/>
    <w:rsid w:val="00165319"/>
    <w:rsid w:val="0016636E"/>
    <w:rsid w:val="001731F5"/>
    <w:rsid w:val="00176E82"/>
    <w:rsid w:val="00182365"/>
    <w:rsid w:val="00182949"/>
    <w:rsid w:val="00182CBC"/>
    <w:rsid w:val="00184085"/>
    <w:rsid w:val="00184546"/>
    <w:rsid w:val="0019260A"/>
    <w:rsid w:val="00195D2E"/>
    <w:rsid w:val="001A555B"/>
    <w:rsid w:val="001B2616"/>
    <w:rsid w:val="001B3F14"/>
    <w:rsid w:val="001B4C65"/>
    <w:rsid w:val="001B7B91"/>
    <w:rsid w:val="001C5C74"/>
    <w:rsid w:val="001D7680"/>
    <w:rsid w:val="001F42F0"/>
    <w:rsid w:val="001F66DA"/>
    <w:rsid w:val="00206789"/>
    <w:rsid w:val="00213C4C"/>
    <w:rsid w:val="00223C89"/>
    <w:rsid w:val="00224FF2"/>
    <w:rsid w:val="002356FE"/>
    <w:rsid w:val="0024554D"/>
    <w:rsid w:val="00250BE6"/>
    <w:rsid w:val="00255177"/>
    <w:rsid w:val="002554C4"/>
    <w:rsid w:val="002607AA"/>
    <w:rsid w:val="00265C8A"/>
    <w:rsid w:val="00267FCD"/>
    <w:rsid w:val="00284E77"/>
    <w:rsid w:val="00285527"/>
    <w:rsid w:val="00286EAE"/>
    <w:rsid w:val="00290625"/>
    <w:rsid w:val="002922A6"/>
    <w:rsid w:val="002947EB"/>
    <w:rsid w:val="00297C09"/>
    <w:rsid w:val="002A0526"/>
    <w:rsid w:val="002A0BE4"/>
    <w:rsid w:val="002A293C"/>
    <w:rsid w:val="002B05CF"/>
    <w:rsid w:val="002B093A"/>
    <w:rsid w:val="002B15EF"/>
    <w:rsid w:val="002B37E8"/>
    <w:rsid w:val="002B7F7E"/>
    <w:rsid w:val="002C4D89"/>
    <w:rsid w:val="002C6647"/>
    <w:rsid w:val="002C6F13"/>
    <w:rsid w:val="002D16AE"/>
    <w:rsid w:val="002F2E16"/>
    <w:rsid w:val="002F580E"/>
    <w:rsid w:val="002F6CA0"/>
    <w:rsid w:val="0031101C"/>
    <w:rsid w:val="00314CA1"/>
    <w:rsid w:val="00317575"/>
    <w:rsid w:val="00322BD7"/>
    <w:rsid w:val="00324CED"/>
    <w:rsid w:val="00332F30"/>
    <w:rsid w:val="0033303A"/>
    <w:rsid w:val="003378A9"/>
    <w:rsid w:val="00343ECF"/>
    <w:rsid w:val="00346A9A"/>
    <w:rsid w:val="00347476"/>
    <w:rsid w:val="003474AD"/>
    <w:rsid w:val="00353A42"/>
    <w:rsid w:val="00355DA7"/>
    <w:rsid w:val="0036025D"/>
    <w:rsid w:val="00363F84"/>
    <w:rsid w:val="00366083"/>
    <w:rsid w:val="00375CF8"/>
    <w:rsid w:val="0037663A"/>
    <w:rsid w:val="003806AF"/>
    <w:rsid w:val="0038291D"/>
    <w:rsid w:val="00383C16"/>
    <w:rsid w:val="003845C7"/>
    <w:rsid w:val="003913BC"/>
    <w:rsid w:val="003939E4"/>
    <w:rsid w:val="003A4A17"/>
    <w:rsid w:val="003B7BA7"/>
    <w:rsid w:val="003C1E79"/>
    <w:rsid w:val="003C5107"/>
    <w:rsid w:val="003D1572"/>
    <w:rsid w:val="003D4008"/>
    <w:rsid w:val="003D6D87"/>
    <w:rsid w:val="003E132B"/>
    <w:rsid w:val="003E47A0"/>
    <w:rsid w:val="003F1969"/>
    <w:rsid w:val="003F3EC8"/>
    <w:rsid w:val="003F7CD0"/>
    <w:rsid w:val="004027E8"/>
    <w:rsid w:val="00406190"/>
    <w:rsid w:val="00406311"/>
    <w:rsid w:val="0041282A"/>
    <w:rsid w:val="0041309B"/>
    <w:rsid w:val="0041436A"/>
    <w:rsid w:val="00422ADC"/>
    <w:rsid w:val="00424586"/>
    <w:rsid w:val="0042481F"/>
    <w:rsid w:val="00431DB5"/>
    <w:rsid w:val="00434501"/>
    <w:rsid w:val="004367CA"/>
    <w:rsid w:val="0044186F"/>
    <w:rsid w:val="00444766"/>
    <w:rsid w:val="00445865"/>
    <w:rsid w:val="00450597"/>
    <w:rsid w:val="00453C43"/>
    <w:rsid w:val="00457FDF"/>
    <w:rsid w:val="00471B16"/>
    <w:rsid w:val="00474B3B"/>
    <w:rsid w:val="00485DB1"/>
    <w:rsid w:val="0048709A"/>
    <w:rsid w:val="00487E48"/>
    <w:rsid w:val="004922F8"/>
    <w:rsid w:val="004944CB"/>
    <w:rsid w:val="004A230C"/>
    <w:rsid w:val="004D0A6C"/>
    <w:rsid w:val="004F5E34"/>
    <w:rsid w:val="004F7F44"/>
    <w:rsid w:val="00510087"/>
    <w:rsid w:val="00520317"/>
    <w:rsid w:val="00523808"/>
    <w:rsid w:val="0052575F"/>
    <w:rsid w:val="005305E2"/>
    <w:rsid w:val="005360CC"/>
    <w:rsid w:val="0054432C"/>
    <w:rsid w:val="005568FC"/>
    <w:rsid w:val="005600E8"/>
    <w:rsid w:val="0056104F"/>
    <w:rsid w:val="00561308"/>
    <w:rsid w:val="00562433"/>
    <w:rsid w:val="00566AE5"/>
    <w:rsid w:val="00567016"/>
    <w:rsid w:val="00571049"/>
    <w:rsid w:val="00573DC9"/>
    <w:rsid w:val="00577BDE"/>
    <w:rsid w:val="005A37CF"/>
    <w:rsid w:val="005A45B9"/>
    <w:rsid w:val="005D5041"/>
    <w:rsid w:val="005D595C"/>
    <w:rsid w:val="005D7E22"/>
    <w:rsid w:val="005E1AA1"/>
    <w:rsid w:val="005E2CF8"/>
    <w:rsid w:val="005E47A9"/>
    <w:rsid w:val="005E5A0A"/>
    <w:rsid w:val="005E5E1A"/>
    <w:rsid w:val="006072FA"/>
    <w:rsid w:val="006116F6"/>
    <w:rsid w:val="00612047"/>
    <w:rsid w:val="00614E90"/>
    <w:rsid w:val="0062229A"/>
    <w:rsid w:val="00626CAE"/>
    <w:rsid w:val="0063282D"/>
    <w:rsid w:val="00640CBA"/>
    <w:rsid w:val="0064172B"/>
    <w:rsid w:val="00646904"/>
    <w:rsid w:val="0065222E"/>
    <w:rsid w:val="00653B49"/>
    <w:rsid w:val="0066741C"/>
    <w:rsid w:val="00673369"/>
    <w:rsid w:val="00676A0D"/>
    <w:rsid w:val="0068243D"/>
    <w:rsid w:val="00686953"/>
    <w:rsid w:val="006906B5"/>
    <w:rsid w:val="00691D1A"/>
    <w:rsid w:val="00694601"/>
    <w:rsid w:val="006A4956"/>
    <w:rsid w:val="006B0D81"/>
    <w:rsid w:val="006B1E23"/>
    <w:rsid w:val="006B400B"/>
    <w:rsid w:val="006C256E"/>
    <w:rsid w:val="006C71A5"/>
    <w:rsid w:val="006D020D"/>
    <w:rsid w:val="006D1E1C"/>
    <w:rsid w:val="006D38A3"/>
    <w:rsid w:val="006D3C1D"/>
    <w:rsid w:val="006D75E8"/>
    <w:rsid w:val="006E770F"/>
    <w:rsid w:val="006F6B61"/>
    <w:rsid w:val="007003BA"/>
    <w:rsid w:val="00700B0E"/>
    <w:rsid w:val="007113F0"/>
    <w:rsid w:val="0071706E"/>
    <w:rsid w:val="007278A8"/>
    <w:rsid w:val="00735292"/>
    <w:rsid w:val="007504DC"/>
    <w:rsid w:val="007538E8"/>
    <w:rsid w:val="00754635"/>
    <w:rsid w:val="00760F92"/>
    <w:rsid w:val="00774152"/>
    <w:rsid w:val="007745F5"/>
    <w:rsid w:val="00776EB2"/>
    <w:rsid w:val="00783162"/>
    <w:rsid w:val="0078499C"/>
    <w:rsid w:val="00785AED"/>
    <w:rsid w:val="00787576"/>
    <w:rsid w:val="00787A64"/>
    <w:rsid w:val="00792B97"/>
    <w:rsid w:val="007B3D44"/>
    <w:rsid w:val="007B6A30"/>
    <w:rsid w:val="007C0C51"/>
    <w:rsid w:val="007C4179"/>
    <w:rsid w:val="007C6162"/>
    <w:rsid w:val="007C6AB8"/>
    <w:rsid w:val="007D7E24"/>
    <w:rsid w:val="007E1BF4"/>
    <w:rsid w:val="007E35AF"/>
    <w:rsid w:val="007E676A"/>
    <w:rsid w:val="007F65CF"/>
    <w:rsid w:val="007F78A6"/>
    <w:rsid w:val="00802E2F"/>
    <w:rsid w:val="0080635F"/>
    <w:rsid w:val="00824116"/>
    <w:rsid w:val="00833816"/>
    <w:rsid w:val="00840520"/>
    <w:rsid w:val="008438CC"/>
    <w:rsid w:val="00854499"/>
    <w:rsid w:val="00857750"/>
    <w:rsid w:val="00857863"/>
    <w:rsid w:val="00860B4D"/>
    <w:rsid w:val="00861EED"/>
    <w:rsid w:val="00862EB5"/>
    <w:rsid w:val="008679E9"/>
    <w:rsid w:val="00872C3E"/>
    <w:rsid w:val="00883403"/>
    <w:rsid w:val="00891DF4"/>
    <w:rsid w:val="00893982"/>
    <w:rsid w:val="008A0801"/>
    <w:rsid w:val="008B74E3"/>
    <w:rsid w:val="008B7A31"/>
    <w:rsid w:val="008C2B00"/>
    <w:rsid w:val="008C3493"/>
    <w:rsid w:val="008D23F9"/>
    <w:rsid w:val="008D2DA0"/>
    <w:rsid w:val="008E573E"/>
    <w:rsid w:val="008F5A7B"/>
    <w:rsid w:val="008F6DDB"/>
    <w:rsid w:val="00910686"/>
    <w:rsid w:val="00912CAD"/>
    <w:rsid w:val="00913EF4"/>
    <w:rsid w:val="00916A63"/>
    <w:rsid w:val="00916CE3"/>
    <w:rsid w:val="00932D8C"/>
    <w:rsid w:val="00954DBA"/>
    <w:rsid w:val="00975D0E"/>
    <w:rsid w:val="00980662"/>
    <w:rsid w:val="00987BA1"/>
    <w:rsid w:val="009900F5"/>
    <w:rsid w:val="009A5A1A"/>
    <w:rsid w:val="009A68BD"/>
    <w:rsid w:val="009B0DB6"/>
    <w:rsid w:val="009B1FCE"/>
    <w:rsid w:val="009B6947"/>
    <w:rsid w:val="009B6C2D"/>
    <w:rsid w:val="009C1582"/>
    <w:rsid w:val="009C5936"/>
    <w:rsid w:val="009C6B4D"/>
    <w:rsid w:val="009C721E"/>
    <w:rsid w:val="009D59B8"/>
    <w:rsid w:val="009D5F4F"/>
    <w:rsid w:val="009D6409"/>
    <w:rsid w:val="009D6F35"/>
    <w:rsid w:val="009E09CF"/>
    <w:rsid w:val="009E0DEB"/>
    <w:rsid w:val="009E7D76"/>
    <w:rsid w:val="009F2CF9"/>
    <w:rsid w:val="009F376D"/>
    <w:rsid w:val="00A04A5E"/>
    <w:rsid w:val="00A1274E"/>
    <w:rsid w:val="00A16858"/>
    <w:rsid w:val="00A209DA"/>
    <w:rsid w:val="00A26760"/>
    <w:rsid w:val="00A34279"/>
    <w:rsid w:val="00A415E3"/>
    <w:rsid w:val="00A4747F"/>
    <w:rsid w:val="00A475E8"/>
    <w:rsid w:val="00A5184D"/>
    <w:rsid w:val="00A52188"/>
    <w:rsid w:val="00A53D35"/>
    <w:rsid w:val="00A56707"/>
    <w:rsid w:val="00A60209"/>
    <w:rsid w:val="00A6771F"/>
    <w:rsid w:val="00A67827"/>
    <w:rsid w:val="00A77645"/>
    <w:rsid w:val="00A8056C"/>
    <w:rsid w:val="00A838BF"/>
    <w:rsid w:val="00A85A44"/>
    <w:rsid w:val="00A87E9B"/>
    <w:rsid w:val="00A87FB3"/>
    <w:rsid w:val="00A92708"/>
    <w:rsid w:val="00A96A90"/>
    <w:rsid w:val="00AA43F4"/>
    <w:rsid w:val="00AA5E88"/>
    <w:rsid w:val="00AB6322"/>
    <w:rsid w:val="00AC2B02"/>
    <w:rsid w:val="00AC5964"/>
    <w:rsid w:val="00AE5BE1"/>
    <w:rsid w:val="00AF088E"/>
    <w:rsid w:val="00AF140A"/>
    <w:rsid w:val="00AF3057"/>
    <w:rsid w:val="00B02A07"/>
    <w:rsid w:val="00B0441C"/>
    <w:rsid w:val="00B07768"/>
    <w:rsid w:val="00B1421B"/>
    <w:rsid w:val="00B16E3B"/>
    <w:rsid w:val="00B21B8E"/>
    <w:rsid w:val="00B21C8A"/>
    <w:rsid w:val="00B23A24"/>
    <w:rsid w:val="00B27815"/>
    <w:rsid w:val="00B40BC4"/>
    <w:rsid w:val="00B45A5C"/>
    <w:rsid w:val="00B45F02"/>
    <w:rsid w:val="00B46364"/>
    <w:rsid w:val="00B46E9C"/>
    <w:rsid w:val="00B4762D"/>
    <w:rsid w:val="00B905CA"/>
    <w:rsid w:val="00B965C9"/>
    <w:rsid w:val="00BA2AA7"/>
    <w:rsid w:val="00BA3B73"/>
    <w:rsid w:val="00BA6F3B"/>
    <w:rsid w:val="00BA717D"/>
    <w:rsid w:val="00BB3F00"/>
    <w:rsid w:val="00BC13F4"/>
    <w:rsid w:val="00BC2C34"/>
    <w:rsid w:val="00BC2DEB"/>
    <w:rsid w:val="00BC31C3"/>
    <w:rsid w:val="00BD2CAA"/>
    <w:rsid w:val="00BD4456"/>
    <w:rsid w:val="00BD5506"/>
    <w:rsid w:val="00BD76FE"/>
    <w:rsid w:val="00BE367A"/>
    <w:rsid w:val="00BE7925"/>
    <w:rsid w:val="00BF2351"/>
    <w:rsid w:val="00BF559A"/>
    <w:rsid w:val="00C00FEB"/>
    <w:rsid w:val="00C147CB"/>
    <w:rsid w:val="00C315F1"/>
    <w:rsid w:val="00C3271B"/>
    <w:rsid w:val="00C42F96"/>
    <w:rsid w:val="00C5203C"/>
    <w:rsid w:val="00C70DB1"/>
    <w:rsid w:val="00C71B99"/>
    <w:rsid w:val="00C83744"/>
    <w:rsid w:val="00C94FD2"/>
    <w:rsid w:val="00CA3941"/>
    <w:rsid w:val="00CA4C65"/>
    <w:rsid w:val="00CB002A"/>
    <w:rsid w:val="00CC4966"/>
    <w:rsid w:val="00CD437C"/>
    <w:rsid w:val="00CD4533"/>
    <w:rsid w:val="00CD5ED7"/>
    <w:rsid w:val="00CD77E0"/>
    <w:rsid w:val="00CE04DE"/>
    <w:rsid w:val="00CE50CB"/>
    <w:rsid w:val="00D01DBF"/>
    <w:rsid w:val="00D02217"/>
    <w:rsid w:val="00D02623"/>
    <w:rsid w:val="00D1551F"/>
    <w:rsid w:val="00D22DCF"/>
    <w:rsid w:val="00D263CC"/>
    <w:rsid w:val="00D33CCD"/>
    <w:rsid w:val="00D35B20"/>
    <w:rsid w:val="00D40040"/>
    <w:rsid w:val="00D45D62"/>
    <w:rsid w:val="00D45E87"/>
    <w:rsid w:val="00D6002C"/>
    <w:rsid w:val="00D635BD"/>
    <w:rsid w:val="00D717E3"/>
    <w:rsid w:val="00D77DB2"/>
    <w:rsid w:val="00D84660"/>
    <w:rsid w:val="00D85D29"/>
    <w:rsid w:val="00D8718B"/>
    <w:rsid w:val="00DA2C09"/>
    <w:rsid w:val="00DA3564"/>
    <w:rsid w:val="00DA52F5"/>
    <w:rsid w:val="00DA644C"/>
    <w:rsid w:val="00DB362A"/>
    <w:rsid w:val="00DB74B8"/>
    <w:rsid w:val="00DC0584"/>
    <w:rsid w:val="00DD19C6"/>
    <w:rsid w:val="00DD37A4"/>
    <w:rsid w:val="00DE0080"/>
    <w:rsid w:val="00DE13BE"/>
    <w:rsid w:val="00DE2933"/>
    <w:rsid w:val="00DE2E07"/>
    <w:rsid w:val="00DF2884"/>
    <w:rsid w:val="00DF49BD"/>
    <w:rsid w:val="00E0147D"/>
    <w:rsid w:val="00E05B37"/>
    <w:rsid w:val="00E165C0"/>
    <w:rsid w:val="00E17AFB"/>
    <w:rsid w:val="00E32B74"/>
    <w:rsid w:val="00E344F3"/>
    <w:rsid w:val="00E35EBB"/>
    <w:rsid w:val="00E42B9A"/>
    <w:rsid w:val="00E60484"/>
    <w:rsid w:val="00E61AAD"/>
    <w:rsid w:val="00E630A8"/>
    <w:rsid w:val="00E6662D"/>
    <w:rsid w:val="00E678EE"/>
    <w:rsid w:val="00E75D33"/>
    <w:rsid w:val="00E874EE"/>
    <w:rsid w:val="00E930C2"/>
    <w:rsid w:val="00E939C1"/>
    <w:rsid w:val="00EA126A"/>
    <w:rsid w:val="00EB1D76"/>
    <w:rsid w:val="00EB1EB5"/>
    <w:rsid w:val="00EB6DEF"/>
    <w:rsid w:val="00EC420C"/>
    <w:rsid w:val="00ED40FD"/>
    <w:rsid w:val="00ED4814"/>
    <w:rsid w:val="00ED53F3"/>
    <w:rsid w:val="00ED5A5D"/>
    <w:rsid w:val="00ED7CE1"/>
    <w:rsid w:val="00F061C8"/>
    <w:rsid w:val="00F06A2B"/>
    <w:rsid w:val="00F112E8"/>
    <w:rsid w:val="00F12EE4"/>
    <w:rsid w:val="00F21D56"/>
    <w:rsid w:val="00F24918"/>
    <w:rsid w:val="00F25161"/>
    <w:rsid w:val="00F25C2A"/>
    <w:rsid w:val="00F266A5"/>
    <w:rsid w:val="00F3008E"/>
    <w:rsid w:val="00F355B6"/>
    <w:rsid w:val="00F40496"/>
    <w:rsid w:val="00F42529"/>
    <w:rsid w:val="00F47809"/>
    <w:rsid w:val="00F53610"/>
    <w:rsid w:val="00F562B4"/>
    <w:rsid w:val="00F62C18"/>
    <w:rsid w:val="00F65D8E"/>
    <w:rsid w:val="00F71844"/>
    <w:rsid w:val="00F80480"/>
    <w:rsid w:val="00F82AA4"/>
    <w:rsid w:val="00F8500D"/>
    <w:rsid w:val="00F9347E"/>
    <w:rsid w:val="00F95138"/>
    <w:rsid w:val="00FA7F37"/>
    <w:rsid w:val="00FC4870"/>
    <w:rsid w:val="00FC4E89"/>
    <w:rsid w:val="00FC797E"/>
    <w:rsid w:val="00FD4340"/>
    <w:rsid w:val="00FD4E89"/>
    <w:rsid w:val="00FD5B17"/>
    <w:rsid w:val="00FD70F0"/>
    <w:rsid w:val="00FE4CCF"/>
    <w:rsid w:val="00FE5B78"/>
    <w:rsid w:val="00FF3763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EAAE4B"/>
  <w15:docId w15:val="{E7B29548-D3D4-4AFC-8B67-35AFA287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07"/>
    <w:rPr>
      <w:rFonts w:ascii="Lucida Grande" w:hAnsi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C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3ECF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381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5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546"/>
    <w:rPr>
      <w:b/>
      <w:bCs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6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04C3B5-4FB2-8843-B87A-743DD77C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 Hands</cp:lastModifiedBy>
  <cp:revision>14</cp:revision>
  <cp:lastPrinted>2019-10-07T13:17:00Z</cp:lastPrinted>
  <dcterms:created xsi:type="dcterms:W3CDTF">2021-01-25T11:20:00Z</dcterms:created>
  <dcterms:modified xsi:type="dcterms:W3CDTF">2021-01-25T13:24:00Z</dcterms:modified>
</cp:coreProperties>
</file>