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lang w:val="en-GB" w:eastAsia="en-GB"/>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Bath Beppu Friendship Association</w:t>
            </w:r>
          </w:p>
          <w:p w14:paraId="3DDDCA24" w14:textId="49554417" w:rsidR="00FC797E" w:rsidRPr="00BF559A" w:rsidRDefault="00E344F3" w:rsidP="007B6A30">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Arial"/>
              </w:rPr>
              <w:t>Annual General</w:t>
            </w:r>
            <w:r w:rsidR="007B6A30">
              <w:rPr>
                <w:rFonts w:ascii="Cambria" w:hAnsi="Cambria" w:cs="Arial"/>
              </w:rPr>
              <w:t xml:space="preserve"> Meeting Notes</w:t>
            </w:r>
          </w:p>
          <w:p w14:paraId="00A0AD82" w14:textId="7C0AD502" w:rsidR="00BF559A" w:rsidRPr="00BF559A" w:rsidRDefault="006D020D" w:rsidP="00BF559A">
            <w:pPr>
              <w:jc w:val="center"/>
              <w:rPr>
                <w:rFonts w:ascii="Cambria" w:hAnsi="Cambria" w:cs="Helvetica"/>
              </w:rPr>
            </w:pPr>
            <w:r>
              <w:rPr>
                <w:rFonts w:ascii="Cambria" w:hAnsi="Cambria" w:cs="Helvetica"/>
              </w:rPr>
              <w:t>9</w:t>
            </w:r>
            <w:r w:rsidRPr="006D020D">
              <w:rPr>
                <w:rFonts w:ascii="Cambria" w:hAnsi="Cambria" w:cs="Helvetica"/>
                <w:vertAlign w:val="superscript"/>
              </w:rPr>
              <w:t>th</w:t>
            </w:r>
            <w:r>
              <w:rPr>
                <w:rFonts w:ascii="Cambria" w:hAnsi="Cambria" w:cs="Helvetica"/>
              </w:rPr>
              <w:t xml:space="preserve"> May</w:t>
            </w:r>
            <w:r w:rsidR="00297C09">
              <w:rPr>
                <w:rFonts w:ascii="Cambria" w:hAnsi="Cambria" w:cs="Helvetica"/>
              </w:rPr>
              <w:t xml:space="preserve"> 201</w:t>
            </w:r>
            <w:r>
              <w:rPr>
                <w:rFonts w:ascii="Cambria" w:hAnsi="Cambria" w:cs="Helvetica"/>
              </w:rPr>
              <w:t>9</w:t>
            </w:r>
            <w:r w:rsidR="00B23A24">
              <w:rPr>
                <w:rFonts w:ascii="Cambria" w:hAnsi="Cambria" w:cs="Helvetica"/>
              </w:rPr>
              <w:t xml:space="preserve"> 18:0</w:t>
            </w:r>
            <w:r w:rsidR="00BF559A" w:rsidRPr="00BF559A">
              <w:rPr>
                <w:rFonts w:ascii="Cambria" w:hAnsi="Cambria" w:cs="Helvetica"/>
              </w:rPr>
              <w:t>0</w:t>
            </w:r>
          </w:p>
          <w:p w14:paraId="2F2D1351" w14:textId="0CBE5A9F" w:rsidR="00FC797E" w:rsidRPr="00F65D8E" w:rsidRDefault="00E939C1"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Guildhall, Bath</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lang w:val="en-GB" w:eastAsia="en-GB"/>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0"/>
        <w:gridCol w:w="2827"/>
        <w:gridCol w:w="2835"/>
        <w:gridCol w:w="3119"/>
      </w:tblGrid>
      <w:tr w:rsidR="00FC797E" w:rsidRPr="00F65D8E" w14:paraId="55C5227D" w14:textId="77777777" w:rsidTr="00431DB5">
        <w:tc>
          <w:tcPr>
            <w:tcW w:w="1250" w:type="dxa"/>
          </w:tcPr>
          <w:p w14:paraId="154D5900" w14:textId="77777777" w:rsidR="00FC797E" w:rsidRPr="00F65D8E"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 xml:space="preserve">Attendees </w:t>
            </w:r>
          </w:p>
        </w:tc>
        <w:tc>
          <w:tcPr>
            <w:tcW w:w="2827" w:type="dxa"/>
          </w:tcPr>
          <w:p w14:paraId="535C1536" w14:textId="57F794AB" w:rsidR="00431DB5" w:rsidRDefault="00E939C1"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Cross</w:t>
            </w:r>
            <w:r w:rsidR="00182365">
              <w:rPr>
                <w:rFonts w:ascii="Cambria" w:hAnsi="Cambria"/>
                <w:sz w:val="24"/>
                <w:szCs w:val="24"/>
              </w:rPr>
              <w:t>l</w:t>
            </w:r>
            <w:r w:rsidR="00297C09">
              <w:rPr>
                <w:rFonts w:ascii="Cambria" w:hAnsi="Cambria"/>
                <w:sz w:val="24"/>
                <w:szCs w:val="24"/>
              </w:rPr>
              <w:t>e</w:t>
            </w:r>
            <w:r w:rsidR="00182365">
              <w:rPr>
                <w:rFonts w:ascii="Cambria" w:hAnsi="Cambria"/>
                <w:sz w:val="24"/>
                <w:szCs w:val="24"/>
              </w:rPr>
              <w:t>y (PC)</w:t>
            </w:r>
          </w:p>
          <w:p w14:paraId="2B219814" w14:textId="7BAD2347" w:rsidR="00BF559A" w:rsidRDefault="00182365"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 (KJ)</w:t>
            </w:r>
          </w:p>
          <w:p w14:paraId="3CB2BF5D" w14:textId="132EC98A" w:rsidR="00297C09" w:rsidRDefault="00297C09"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Yukie Scott (YS)</w:t>
            </w:r>
          </w:p>
          <w:p w14:paraId="58073C9C" w14:textId="77777777" w:rsidR="00ED5A5D" w:rsidRPr="00F65D8E" w:rsidRDefault="00ED5A5D"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Jane Hand</w:t>
            </w:r>
            <w:r>
              <w:rPr>
                <w:rFonts w:ascii="Cambria" w:hAnsi="Cambria"/>
                <w:sz w:val="24"/>
                <w:szCs w:val="24"/>
              </w:rPr>
              <w:t>s</w:t>
            </w:r>
            <w:r w:rsidRPr="00F65D8E">
              <w:rPr>
                <w:rFonts w:ascii="Cambria" w:hAnsi="Cambria"/>
                <w:sz w:val="24"/>
                <w:szCs w:val="24"/>
              </w:rPr>
              <w:t xml:space="preserve"> (JH)</w:t>
            </w:r>
          </w:p>
          <w:p w14:paraId="28AD2216" w14:textId="77777777" w:rsidR="00ED5A5D" w:rsidRDefault="00ED5A5D"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 (CB)</w:t>
            </w:r>
          </w:p>
          <w:p w14:paraId="088DEDB9" w14:textId="77777777" w:rsidR="00E344F3" w:rsidRPr="00F65D8E" w:rsidRDefault="00E344F3"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2D3F874" w14:textId="7151C839" w:rsidR="00297C09" w:rsidRPr="00F65D8E" w:rsidRDefault="00297C09" w:rsidP="00E344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2835" w:type="dxa"/>
          </w:tcPr>
          <w:p w14:paraId="581968FD" w14:textId="77777777" w:rsidR="00ED5A5D" w:rsidRDefault="00ED5A5D"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Mieko Zuckerman (MZ)</w:t>
            </w:r>
          </w:p>
          <w:p w14:paraId="23C84A62" w14:textId="77777777" w:rsidR="00ED5A5D" w:rsidRDefault="00ED5A5D"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Matthew Zuckerman</w:t>
            </w:r>
          </w:p>
          <w:p w14:paraId="7A92889B" w14:textId="77777777" w:rsidR="00ED5A5D" w:rsidRDefault="00ED5A5D"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Mamiko Flockhart-Prosser</w:t>
            </w:r>
          </w:p>
          <w:p w14:paraId="36835A6B" w14:textId="2DAD6AE5" w:rsidR="001C5C74" w:rsidRPr="00F65D8E" w:rsidRDefault="001C5C74"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Bradley-Cong</w:t>
            </w:r>
          </w:p>
        </w:tc>
        <w:tc>
          <w:tcPr>
            <w:tcW w:w="3119" w:type="dxa"/>
          </w:tcPr>
          <w:p w14:paraId="218A6804" w14:textId="1804A4D3" w:rsidR="0005085A" w:rsidRPr="00F65D8E" w:rsidRDefault="0005085A"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182365" w:rsidRPr="00F65D8E" w14:paraId="353445DB" w14:textId="77777777" w:rsidTr="00431DB5">
        <w:tc>
          <w:tcPr>
            <w:tcW w:w="1250" w:type="dxa"/>
          </w:tcPr>
          <w:p w14:paraId="7537C534" w14:textId="1F7E3EC1" w:rsidR="00182365" w:rsidRPr="00F65D8E" w:rsidRDefault="001823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Apologies</w:t>
            </w:r>
          </w:p>
        </w:tc>
        <w:tc>
          <w:tcPr>
            <w:tcW w:w="2827" w:type="dxa"/>
          </w:tcPr>
          <w:p w14:paraId="4193527C" w14:textId="77777777" w:rsidR="00ED5A5D" w:rsidRDefault="00ED5A5D"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Michiyo Leather (ML)</w:t>
            </w:r>
          </w:p>
          <w:p w14:paraId="77954995" w14:textId="4372A3E3" w:rsidR="00E344F3" w:rsidRDefault="00ED5A5D"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David Tanner (DT)</w:t>
            </w:r>
          </w:p>
        </w:tc>
        <w:tc>
          <w:tcPr>
            <w:tcW w:w="2835" w:type="dxa"/>
          </w:tcPr>
          <w:p w14:paraId="3534D656" w14:textId="0E59CBAF" w:rsidR="00E344F3" w:rsidRPr="00F65D8E" w:rsidRDefault="00E344F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3119" w:type="dxa"/>
          </w:tcPr>
          <w:p w14:paraId="470F68CC" w14:textId="25E7AA07" w:rsidR="00182365" w:rsidRPr="00F65D8E" w:rsidRDefault="00182365"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06C908BB" w14:textId="77777777" w:rsidR="00A56707" w:rsidRPr="00F65D8E" w:rsidRDefault="00A56707">
      <w:pPr>
        <w:pStyle w:val="Body"/>
        <w:rPr>
          <w:rFonts w:ascii="Cambria" w:hAnsi="Cambria"/>
          <w:sz w:val="24"/>
          <w:szCs w:val="24"/>
        </w:rPr>
      </w:pPr>
    </w:p>
    <w:p w14:paraId="69608FF3" w14:textId="0E011824" w:rsidR="00A56707" w:rsidRPr="00F65D8E" w:rsidRDefault="007C0C51">
      <w:pPr>
        <w:pStyle w:val="Body"/>
        <w:rPr>
          <w:rFonts w:ascii="Cambria" w:hAnsi="Cambria"/>
          <w:b/>
          <w:sz w:val="24"/>
          <w:szCs w:val="24"/>
        </w:rPr>
      </w:pPr>
      <w:r w:rsidRPr="00F65D8E">
        <w:rPr>
          <w:rFonts w:ascii="Cambria" w:hAnsi="Cambria"/>
          <w:b/>
          <w:sz w:val="24"/>
          <w:szCs w:val="24"/>
        </w:rPr>
        <w:t xml:space="preserve">Meeting Minutes </w:t>
      </w: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7012"/>
        <w:gridCol w:w="1843"/>
        <w:gridCol w:w="1276"/>
      </w:tblGrid>
      <w:tr w:rsidR="000A6AEB" w:rsidRPr="00F65D8E" w14:paraId="7B123782" w14:textId="77777777" w:rsidTr="007745F5">
        <w:tc>
          <w:tcPr>
            <w:tcW w:w="562"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012"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843"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1276"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7745F5">
        <w:tc>
          <w:tcPr>
            <w:tcW w:w="562"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7012" w:type="dxa"/>
          </w:tcPr>
          <w:p w14:paraId="63F4B8A3" w14:textId="5DA34564" w:rsidR="0024554D" w:rsidRPr="007B6A30" w:rsidRDefault="0052575F"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r w:rsidR="00AB6322">
              <w:rPr>
                <w:rFonts w:ascii="Cambria" w:hAnsi="Cambria"/>
                <w:b/>
                <w:sz w:val="24"/>
                <w:szCs w:val="24"/>
                <w:lang w:eastAsia="ja-JP"/>
              </w:rPr>
              <w:t xml:space="preserve"> and attendee introductions</w:t>
            </w:r>
          </w:p>
        </w:tc>
        <w:tc>
          <w:tcPr>
            <w:tcW w:w="1843" w:type="dxa"/>
          </w:tcPr>
          <w:p w14:paraId="3E5C420C" w14:textId="0FB0FFB0" w:rsidR="007C0C51" w:rsidRPr="00F65D8E" w:rsidRDefault="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7745F5">
        <w:tc>
          <w:tcPr>
            <w:tcW w:w="562"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7012" w:type="dxa"/>
          </w:tcPr>
          <w:p w14:paraId="6A312C85" w14:textId="2465230A" w:rsidR="001731F5" w:rsidRPr="00BC31C3"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p>
        </w:tc>
        <w:tc>
          <w:tcPr>
            <w:tcW w:w="1843" w:type="dxa"/>
          </w:tcPr>
          <w:p w14:paraId="7B85EA24" w14:textId="1A8761B6" w:rsidR="008F6DDB" w:rsidRPr="00F65D8E" w:rsidRDefault="007B6A30"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r w:rsidR="008F6DDB">
              <w:rPr>
                <w:rFonts w:ascii="Cambria" w:hAnsi="Cambria"/>
                <w:sz w:val="24"/>
                <w:szCs w:val="24"/>
              </w:rPr>
              <w:t>PC</w:t>
            </w:r>
          </w:p>
        </w:tc>
        <w:tc>
          <w:tcPr>
            <w:tcW w:w="1276" w:type="dxa"/>
          </w:tcPr>
          <w:p w14:paraId="5B7462A2" w14:textId="56FDEA68"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165F2599" w14:textId="77777777" w:rsidTr="007745F5">
        <w:tc>
          <w:tcPr>
            <w:tcW w:w="562"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7012" w:type="dxa"/>
          </w:tcPr>
          <w:p w14:paraId="32467D54" w14:textId="01A461A3" w:rsidR="0024554D" w:rsidRPr="00F65D8E" w:rsidRDefault="00AB6322" w:rsidP="00030D28">
            <w:pPr>
              <w:pStyle w:val="Body"/>
              <w:rPr>
                <w:rFonts w:ascii="Cambria" w:hAnsi="Cambria"/>
                <w:b/>
                <w:sz w:val="24"/>
                <w:szCs w:val="24"/>
              </w:rPr>
            </w:pPr>
            <w:r>
              <w:rPr>
                <w:rFonts w:ascii="Cambria" w:hAnsi="Cambria"/>
                <w:b/>
                <w:sz w:val="24"/>
                <w:szCs w:val="24"/>
              </w:rPr>
              <w:t>Chairman’s Report/Review of 201</w:t>
            </w:r>
            <w:r w:rsidR="0037663A">
              <w:rPr>
                <w:rFonts w:ascii="Cambria" w:hAnsi="Cambria"/>
                <w:b/>
                <w:sz w:val="24"/>
                <w:szCs w:val="24"/>
              </w:rPr>
              <w:t>8</w:t>
            </w:r>
            <w:r>
              <w:rPr>
                <w:rFonts w:ascii="Cambria" w:hAnsi="Cambria"/>
                <w:b/>
                <w:sz w:val="24"/>
                <w:szCs w:val="24"/>
              </w:rPr>
              <w:t>/201</w:t>
            </w:r>
            <w:r w:rsidR="0037663A">
              <w:rPr>
                <w:rFonts w:ascii="Cambria" w:hAnsi="Cambria"/>
                <w:b/>
                <w:sz w:val="24"/>
                <w:szCs w:val="24"/>
              </w:rPr>
              <w:t>9</w:t>
            </w:r>
          </w:p>
          <w:p w14:paraId="2194B012" w14:textId="2398EBCC" w:rsidR="007B6A30" w:rsidRDefault="0037663A" w:rsidP="00F112E8">
            <w:pPr>
              <w:pStyle w:val="Body"/>
              <w:rPr>
                <w:rFonts w:ascii="Cambria" w:hAnsi="Cambria"/>
                <w:sz w:val="24"/>
                <w:szCs w:val="24"/>
              </w:rPr>
            </w:pPr>
            <w:r>
              <w:rPr>
                <w:rFonts w:ascii="Cambria" w:hAnsi="Cambria"/>
                <w:sz w:val="24"/>
                <w:szCs w:val="24"/>
              </w:rPr>
              <w:t>Quieter year after extremely busy previous two years but still very active</w:t>
            </w:r>
            <w:r w:rsidR="0002273D">
              <w:rPr>
                <w:rFonts w:ascii="Cambria" w:hAnsi="Cambria"/>
                <w:sz w:val="24"/>
                <w:szCs w:val="24"/>
              </w:rPr>
              <w:t xml:space="preserve"> strengthening school/university links, a sake event, hosting a Japanese school choir and a visit by the Ambassador. BBFA </w:t>
            </w:r>
            <w:r w:rsidR="00045B1C">
              <w:rPr>
                <w:rFonts w:ascii="Cambria" w:hAnsi="Cambria"/>
                <w:sz w:val="24"/>
                <w:szCs w:val="24"/>
              </w:rPr>
              <w:t xml:space="preserve">is the </w:t>
            </w:r>
            <w:r w:rsidR="0002273D">
              <w:rPr>
                <w:rFonts w:ascii="Cambria" w:hAnsi="Cambria"/>
                <w:sz w:val="24"/>
                <w:szCs w:val="24"/>
              </w:rPr>
              <w:t>most active of Bath’s various twinning associations and PC has applied for full grant of £1000 this year instead of the previously received figure of £500.</w:t>
            </w:r>
          </w:p>
          <w:p w14:paraId="4A80E327" w14:textId="381B6E13" w:rsidR="0002273D" w:rsidRPr="00F65D8E" w:rsidRDefault="0002273D" w:rsidP="00F112E8">
            <w:pPr>
              <w:pStyle w:val="Body"/>
              <w:rPr>
                <w:rFonts w:ascii="Cambria" w:hAnsi="Cambria"/>
                <w:sz w:val="24"/>
                <w:szCs w:val="24"/>
              </w:rPr>
            </w:pPr>
            <w:r>
              <w:rPr>
                <w:rFonts w:ascii="Cambria" w:hAnsi="Cambria"/>
                <w:sz w:val="24"/>
                <w:szCs w:val="24"/>
              </w:rPr>
              <w:t xml:space="preserve">PC to write back to Beppu requesting dates re next </w:t>
            </w:r>
            <w:r w:rsidR="00CD4533">
              <w:rPr>
                <w:rFonts w:ascii="Cambria" w:hAnsi="Cambria"/>
                <w:sz w:val="24"/>
                <w:szCs w:val="24"/>
              </w:rPr>
              <w:t xml:space="preserve">youth </w:t>
            </w:r>
            <w:r>
              <w:rPr>
                <w:rFonts w:ascii="Cambria" w:hAnsi="Cambria"/>
                <w:sz w:val="24"/>
                <w:szCs w:val="24"/>
              </w:rPr>
              <w:t>rugby get-together.</w:t>
            </w:r>
          </w:p>
        </w:tc>
        <w:tc>
          <w:tcPr>
            <w:tcW w:w="1843" w:type="dxa"/>
          </w:tcPr>
          <w:p w14:paraId="2572C29F" w14:textId="77777777" w:rsidR="0024554D"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BEB8B05" w14:textId="77777777" w:rsidR="00355DA7" w:rsidRDefault="00355DA7"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BB14F7" w14:textId="77777777" w:rsidR="0002273D" w:rsidRDefault="0002273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F6CA76F" w14:textId="77777777" w:rsidR="0002273D" w:rsidRDefault="0002273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38EFB2E" w14:textId="77777777" w:rsidR="0002273D" w:rsidRDefault="0002273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70DA3789" w14:textId="77777777" w:rsidR="0002273D" w:rsidRDefault="0002273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ABCF149" w14:textId="77777777" w:rsidR="0002273D" w:rsidRDefault="0002273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973D76" w14:textId="6B9DF72D" w:rsidR="0002273D" w:rsidRPr="00F65D8E" w:rsidRDefault="0002273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5325311C" w14:textId="77777777" w:rsidTr="007745F5">
        <w:tc>
          <w:tcPr>
            <w:tcW w:w="562" w:type="dxa"/>
          </w:tcPr>
          <w:p w14:paraId="5B321FFE" w14:textId="10440301" w:rsidR="000600FE"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7012" w:type="dxa"/>
          </w:tcPr>
          <w:p w14:paraId="36B50062" w14:textId="4EB62569" w:rsidR="00D40040" w:rsidRPr="00D40040" w:rsidRDefault="00FF3763" w:rsidP="00165319">
            <w:pPr>
              <w:pStyle w:val="Body"/>
              <w:rPr>
                <w:rFonts w:ascii="Cambria" w:hAnsi="Cambria"/>
                <w:b/>
                <w:sz w:val="24"/>
                <w:szCs w:val="24"/>
              </w:rPr>
            </w:pPr>
            <w:r>
              <w:rPr>
                <w:rFonts w:ascii="Cambria" w:hAnsi="Cambria"/>
                <w:b/>
                <w:sz w:val="24"/>
                <w:szCs w:val="24"/>
              </w:rPr>
              <w:t>Secretary’s Report</w:t>
            </w:r>
          </w:p>
          <w:p w14:paraId="79FCBDC8" w14:textId="71BDA8E7" w:rsidR="004367CA" w:rsidRDefault="008E573E" w:rsidP="00165319">
            <w:pPr>
              <w:pStyle w:val="Body"/>
              <w:rPr>
                <w:rFonts w:ascii="Cambria" w:hAnsi="Cambria"/>
                <w:sz w:val="24"/>
                <w:szCs w:val="24"/>
              </w:rPr>
            </w:pPr>
            <w:r>
              <w:rPr>
                <w:rFonts w:ascii="Cambria" w:hAnsi="Cambria"/>
                <w:sz w:val="24"/>
                <w:szCs w:val="24"/>
              </w:rPr>
              <w:t xml:space="preserve">See Report attached. </w:t>
            </w:r>
          </w:p>
          <w:p w14:paraId="438A7633" w14:textId="7EA83A96" w:rsidR="007538E8" w:rsidRPr="00F65D8E" w:rsidRDefault="0038291D" w:rsidP="00165319">
            <w:pPr>
              <w:pStyle w:val="Body"/>
              <w:rPr>
                <w:rFonts w:ascii="Cambria" w:hAnsi="Cambria"/>
                <w:sz w:val="24"/>
                <w:szCs w:val="24"/>
              </w:rPr>
            </w:pPr>
            <w:r>
              <w:rPr>
                <w:rFonts w:ascii="Cambria" w:hAnsi="Cambria"/>
                <w:sz w:val="24"/>
                <w:szCs w:val="24"/>
              </w:rPr>
              <w:t xml:space="preserve">Membership has </w:t>
            </w:r>
            <w:r w:rsidR="006E770F">
              <w:rPr>
                <w:rFonts w:ascii="Cambria" w:hAnsi="Cambria"/>
                <w:sz w:val="24"/>
                <w:szCs w:val="24"/>
              </w:rPr>
              <w:t>plateaued over</w:t>
            </w:r>
            <w:r>
              <w:rPr>
                <w:rFonts w:ascii="Cambria" w:hAnsi="Cambria"/>
                <w:sz w:val="24"/>
                <w:szCs w:val="24"/>
              </w:rPr>
              <w:t xml:space="preserve"> the past year.</w:t>
            </w:r>
          </w:p>
        </w:tc>
        <w:tc>
          <w:tcPr>
            <w:tcW w:w="1843" w:type="dxa"/>
          </w:tcPr>
          <w:p w14:paraId="35DFD11C" w14:textId="3B802CFD" w:rsidR="007538E8" w:rsidRPr="00F65D8E" w:rsidRDefault="007538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665DFFC" w14:textId="77777777" w:rsidR="000600FE" w:rsidRPr="00F65D8E" w:rsidRDefault="000600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D4EA4F4"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1B1FBF"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1F12E8" w14:textId="51B2988A"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7745F5">
        <w:tc>
          <w:tcPr>
            <w:tcW w:w="562" w:type="dxa"/>
          </w:tcPr>
          <w:p w14:paraId="54D9EF6A" w14:textId="3E994AC4" w:rsidR="009C1582"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5</w:t>
            </w:r>
          </w:p>
        </w:tc>
        <w:tc>
          <w:tcPr>
            <w:tcW w:w="7012" w:type="dxa"/>
          </w:tcPr>
          <w:p w14:paraId="77AEB1AA" w14:textId="52963FE1" w:rsidR="00D40040" w:rsidRDefault="00DF2884" w:rsidP="00F95138">
            <w:pPr>
              <w:pStyle w:val="Body"/>
              <w:rPr>
                <w:rFonts w:ascii="Cambria" w:hAnsi="Cambria"/>
                <w:b/>
                <w:sz w:val="24"/>
                <w:szCs w:val="24"/>
              </w:rPr>
            </w:pPr>
            <w:r>
              <w:rPr>
                <w:rFonts w:ascii="Cambria" w:hAnsi="Cambria"/>
                <w:b/>
                <w:sz w:val="24"/>
                <w:szCs w:val="24"/>
              </w:rPr>
              <w:t>Accounting Report</w:t>
            </w:r>
          </w:p>
          <w:p w14:paraId="691D88F5" w14:textId="5744A23C" w:rsidR="00B905CA" w:rsidRPr="00B905CA" w:rsidRDefault="00B905CA" w:rsidP="00F95138">
            <w:pPr>
              <w:pStyle w:val="Body"/>
              <w:rPr>
                <w:rFonts w:ascii="Cambria" w:hAnsi="Cambria"/>
                <w:b/>
                <w:sz w:val="24"/>
                <w:szCs w:val="24"/>
              </w:rPr>
            </w:pPr>
            <w:r>
              <w:rPr>
                <w:rFonts w:ascii="Cambria" w:hAnsi="Cambria"/>
                <w:sz w:val="24"/>
                <w:szCs w:val="24"/>
              </w:rPr>
              <w:t>The a</w:t>
            </w:r>
            <w:r w:rsidRPr="00B905CA">
              <w:rPr>
                <w:rFonts w:ascii="Cambria" w:hAnsi="Cambria"/>
                <w:sz w:val="24"/>
                <w:szCs w:val="24"/>
              </w:rPr>
              <w:t>ccounts w</w:t>
            </w:r>
            <w:r>
              <w:rPr>
                <w:rFonts w:ascii="Cambria" w:hAnsi="Cambria"/>
                <w:sz w:val="24"/>
                <w:szCs w:val="24"/>
              </w:rPr>
              <w:t>ere</w:t>
            </w:r>
            <w:r w:rsidRPr="00B905CA">
              <w:rPr>
                <w:rFonts w:ascii="Cambria" w:hAnsi="Cambria"/>
                <w:sz w:val="24"/>
                <w:szCs w:val="24"/>
              </w:rPr>
              <w:t xml:space="preserve"> audited by Alfred and Yukie would like to express her gratitude for his support.</w:t>
            </w:r>
          </w:p>
          <w:p w14:paraId="45D44BF0" w14:textId="77777777" w:rsidR="00F40496" w:rsidRDefault="007538E8" w:rsidP="00BA3B73">
            <w:pPr>
              <w:pStyle w:val="Body"/>
              <w:rPr>
                <w:rFonts w:ascii="Cambria" w:hAnsi="Cambria"/>
                <w:sz w:val="24"/>
                <w:szCs w:val="24"/>
              </w:rPr>
            </w:pPr>
            <w:r>
              <w:rPr>
                <w:rFonts w:ascii="Cambria" w:hAnsi="Cambria"/>
                <w:sz w:val="24"/>
                <w:szCs w:val="24"/>
              </w:rPr>
              <w:t>Income and expenditure less that previous two years as we were less active but it was noted that BBFA was able to use its resources to help other groups in the area, eg. Bristol Japan Days.</w:t>
            </w:r>
          </w:p>
          <w:p w14:paraId="7C7220BB" w14:textId="77777777" w:rsidR="007538E8" w:rsidRDefault="007538E8" w:rsidP="007538E8">
            <w:pPr>
              <w:pStyle w:val="Body"/>
              <w:rPr>
                <w:rFonts w:ascii="Cambria" w:hAnsi="Cambria"/>
                <w:sz w:val="24"/>
                <w:szCs w:val="24"/>
              </w:rPr>
            </w:pPr>
            <w:r>
              <w:rPr>
                <w:rFonts w:ascii="Cambria" w:hAnsi="Cambria"/>
                <w:sz w:val="24"/>
                <w:szCs w:val="24"/>
              </w:rPr>
              <w:t>£3000 reserve in BBFA account.</w:t>
            </w:r>
          </w:p>
          <w:p w14:paraId="07F837A8" w14:textId="415EB160" w:rsidR="007538E8" w:rsidRPr="00F65D8E" w:rsidRDefault="007538E8" w:rsidP="007538E8">
            <w:pPr>
              <w:pStyle w:val="Body"/>
              <w:rPr>
                <w:rFonts w:ascii="Cambria" w:hAnsi="Cambria"/>
                <w:sz w:val="24"/>
                <w:szCs w:val="24"/>
              </w:rPr>
            </w:pPr>
            <w:r>
              <w:rPr>
                <w:rFonts w:ascii="Cambria" w:hAnsi="Cambria"/>
                <w:sz w:val="24"/>
                <w:szCs w:val="24"/>
              </w:rPr>
              <w:t>It was noted that the £500 twinning grant supposedly received last year is not showing in the BBFA account. PC to establish when it was paid so YS can double-check the accounts.</w:t>
            </w:r>
          </w:p>
        </w:tc>
        <w:tc>
          <w:tcPr>
            <w:tcW w:w="1843" w:type="dxa"/>
          </w:tcPr>
          <w:p w14:paraId="587BD74F" w14:textId="09DF4F5A" w:rsidR="009C1582"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55382E5" w14:textId="77777777" w:rsidR="009B6947" w:rsidRDefault="009B6947"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B4981AD" w14:textId="77777777" w:rsidR="007538E8" w:rsidRDefault="007538E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239F9C" w14:textId="77777777" w:rsidR="007538E8" w:rsidRDefault="007538E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BA41E44" w14:textId="7742D1B0" w:rsidR="007538E8" w:rsidRDefault="007538E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9734BF1" w14:textId="373531E5" w:rsidR="00487E48" w:rsidRDefault="00487E4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EC7F3C3" w14:textId="77777777" w:rsidR="00487E48" w:rsidRDefault="00487E4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5FC5262" w14:textId="77777777" w:rsidR="007538E8" w:rsidRDefault="007538E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6B469" w14:textId="6E2CCA75" w:rsidR="007538E8" w:rsidRPr="00F65D8E" w:rsidRDefault="007538E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r w:rsidR="00045B1C">
              <w:rPr>
                <w:rFonts w:ascii="Cambria" w:hAnsi="Cambria"/>
                <w:sz w:val="24"/>
                <w:szCs w:val="24"/>
              </w:rPr>
              <w:t>/YS</w:t>
            </w:r>
          </w:p>
        </w:tc>
        <w:tc>
          <w:tcPr>
            <w:tcW w:w="1276"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76E1A94" w14:textId="77777777" w:rsidTr="007745F5">
        <w:tc>
          <w:tcPr>
            <w:tcW w:w="562" w:type="dxa"/>
          </w:tcPr>
          <w:p w14:paraId="75D1A931" w14:textId="30455531" w:rsidR="00DF49B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7012" w:type="dxa"/>
          </w:tcPr>
          <w:p w14:paraId="6E285E67" w14:textId="32C5E4DF" w:rsidR="004367CA" w:rsidRPr="00D40040" w:rsidRDefault="00857750" w:rsidP="004367CA">
            <w:pPr>
              <w:pStyle w:val="Body"/>
              <w:rPr>
                <w:rFonts w:ascii="Cambria" w:hAnsi="Cambria"/>
                <w:b/>
                <w:sz w:val="24"/>
                <w:szCs w:val="24"/>
              </w:rPr>
            </w:pPr>
            <w:r>
              <w:rPr>
                <w:rFonts w:ascii="Cambria" w:hAnsi="Cambria"/>
                <w:b/>
                <w:sz w:val="24"/>
                <w:szCs w:val="24"/>
              </w:rPr>
              <w:t>Elections for next year’s Committee</w:t>
            </w:r>
          </w:p>
          <w:p w14:paraId="073F042A" w14:textId="3E907FB9" w:rsidR="00857750" w:rsidRDefault="007C6AB8" w:rsidP="00857750">
            <w:pPr>
              <w:pStyle w:val="Body"/>
              <w:rPr>
                <w:rFonts w:ascii="Cambria" w:hAnsi="Cambria"/>
                <w:sz w:val="24"/>
                <w:szCs w:val="24"/>
              </w:rPr>
            </w:pPr>
            <w:r>
              <w:rPr>
                <w:rFonts w:ascii="Cambria" w:hAnsi="Cambria"/>
                <w:sz w:val="24"/>
                <w:szCs w:val="24"/>
              </w:rPr>
              <w:t xml:space="preserve">The following individuals were unanimously voted in to their </w:t>
            </w:r>
            <w:r w:rsidR="00854499">
              <w:rPr>
                <w:rFonts w:ascii="Cambria" w:hAnsi="Cambria"/>
                <w:sz w:val="24"/>
                <w:szCs w:val="24"/>
              </w:rPr>
              <w:t xml:space="preserve">respective Committee </w:t>
            </w:r>
            <w:r>
              <w:rPr>
                <w:rFonts w:ascii="Cambria" w:hAnsi="Cambria"/>
                <w:sz w:val="24"/>
                <w:szCs w:val="24"/>
              </w:rPr>
              <w:t>positions by the membership:</w:t>
            </w:r>
          </w:p>
          <w:p w14:paraId="7AAB7458" w14:textId="7F80F593" w:rsidR="007C6AB8" w:rsidRDefault="00854499" w:rsidP="00857750">
            <w:pPr>
              <w:pStyle w:val="Body"/>
              <w:rPr>
                <w:rFonts w:ascii="Cambria" w:hAnsi="Cambria"/>
                <w:sz w:val="24"/>
                <w:szCs w:val="24"/>
              </w:rPr>
            </w:pPr>
            <w:r>
              <w:rPr>
                <w:rFonts w:ascii="Cambria" w:hAnsi="Cambria"/>
                <w:sz w:val="24"/>
                <w:szCs w:val="24"/>
              </w:rPr>
              <w:t>Paul Crossley as Chairman</w:t>
            </w:r>
          </w:p>
          <w:p w14:paraId="1159FAD2" w14:textId="2A750080" w:rsidR="00854499" w:rsidRDefault="00854499" w:rsidP="00857750">
            <w:pPr>
              <w:pStyle w:val="Body"/>
              <w:rPr>
                <w:rFonts w:ascii="Cambria" w:hAnsi="Cambria"/>
                <w:sz w:val="24"/>
                <w:szCs w:val="24"/>
              </w:rPr>
            </w:pPr>
            <w:r>
              <w:rPr>
                <w:rFonts w:ascii="Cambria" w:hAnsi="Cambria"/>
                <w:sz w:val="24"/>
                <w:szCs w:val="24"/>
              </w:rPr>
              <w:lastRenderedPageBreak/>
              <w:t>Kaoru Jacques as Vice-Chair</w:t>
            </w:r>
          </w:p>
          <w:p w14:paraId="65A0EE90" w14:textId="52BF733B" w:rsidR="00854499" w:rsidRDefault="00854499" w:rsidP="00857750">
            <w:pPr>
              <w:pStyle w:val="Body"/>
              <w:rPr>
                <w:rFonts w:ascii="Cambria" w:hAnsi="Cambria"/>
                <w:sz w:val="24"/>
                <w:szCs w:val="24"/>
              </w:rPr>
            </w:pPr>
            <w:r>
              <w:rPr>
                <w:rFonts w:ascii="Cambria" w:hAnsi="Cambria"/>
                <w:sz w:val="24"/>
                <w:szCs w:val="24"/>
              </w:rPr>
              <w:t xml:space="preserve">Yukie Scott as Treasurer </w:t>
            </w:r>
          </w:p>
          <w:p w14:paraId="5AC1A618" w14:textId="0BE5DA6D" w:rsidR="00854499" w:rsidRDefault="00854499" w:rsidP="00857750">
            <w:pPr>
              <w:pStyle w:val="Body"/>
              <w:rPr>
                <w:rFonts w:ascii="Cambria" w:hAnsi="Cambria"/>
                <w:sz w:val="24"/>
                <w:szCs w:val="24"/>
              </w:rPr>
            </w:pPr>
            <w:r>
              <w:rPr>
                <w:rFonts w:ascii="Cambria" w:hAnsi="Cambria"/>
                <w:sz w:val="24"/>
                <w:szCs w:val="24"/>
              </w:rPr>
              <w:t>Jane Hands and Caroline Buxton as Secretary (job share)</w:t>
            </w:r>
          </w:p>
          <w:p w14:paraId="28CD54AB" w14:textId="7C74DAEB" w:rsidR="00854499" w:rsidRDefault="00854499" w:rsidP="00857750">
            <w:pPr>
              <w:pStyle w:val="Body"/>
              <w:rPr>
                <w:rFonts w:ascii="Cambria" w:hAnsi="Cambria"/>
                <w:sz w:val="24"/>
                <w:szCs w:val="24"/>
              </w:rPr>
            </w:pPr>
            <w:r>
              <w:rPr>
                <w:rFonts w:ascii="Cambria" w:hAnsi="Cambria"/>
                <w:sz w:val="24"/>
                <w:szCs w:val="24"/>
              </w:rPr>
              <w:t>Michiyo Leather as Committee Member</w:t>
            </w:r>
          </w:p>
          <w:p w14:paraId="29FF7171" w14:textId="5227D511" w:rsidR="00854499" w:rsidRDefault="00854499" w:rsidP="00857750">
            <w:pPr>
              <w:pStyle w:val="Body"/>
              <w:rPr>
                <w:rFonts w:ascii="Cambria" w:hAnsi="Cambria"/>
                <w:sz w:val="24"/>
                <w:szCs w:val="24"/>
              </w:rPr>
            </w:pPr>
            <w:r>
              <w:rPr>
                <w:rFonts w:ascii="Cambria" w:hAnsi="Cambria"/>
                <w:sz w:val="24"/>
                <w:szCs w:val="24"/>
              </w:rPr>
              <w:t>Mieko Zuckerman as Committee Member</w:t>
            </w:r>
          </w:p>
          <w:p w14:paraId="5D25D733" w14:textId="76C3E8A1" w:rsidR="002947EB" w:rsidRDefault="002947EB" w:rsidP="00857750">
            <w:pPr>
              <w:pStyle w:val="Body"/>
              <w:rPr>
                <w:rFonts w:ascii="Cambria" w:hAnsi="Cambria"/>
                <w:sz w:val="24"/>
                <w:szCs w:val="24"/>
              </w:rPr>
            </w:pPr>
            <w:r>
              <w:rPr>
                <w:rFonts w:ascii="Cambria" w:hAnsi="Cambria"/>
                <w:sz w:val="24"/>
                <w:szCs w:val="24"/>
              </w:rPr>
              <w:t>Matthew Zuckerman as Committee Member</w:t>
            </w:r>
            <w:bookmarkStart w:id="0" w:name="_GoBack"/>
            <w:bookmarkEnd w:id="0"/>
          </w:p>
          <w:p w14:paraId="3BA0EC18" w14:textId="22533444" w:rsidR="003D6D87" w:rsidRPr="00F65D8E" w:rsidRDefault="00510087" w:rsidP="006B0D81">
            <w:pPr>
              <w:pStyle w:val="Body"/>
              <w:rPr>
                <w:rFonts w:ascii="Cambria" w:hAnsi="Cambria"/>
                <w:sz w:val="24"/>
                <w:szCs w:val="24"/>
              </w:rPr>
            </w:pPr>
            <w:r>
              <w:rPr>
                <w:rFonts w:ascii="Cambria" w:hAnsi="Cambria"/>
                <w:sz w:val="24"/>
                <w:szCs w:val="24"/>
              </w:rPr>
              <w:t>(</w:t>
            </w:r>
            <w:r w:rsidR="00E930C2">
              <w:rPr>
                <w:rFonts w:ascii="Cambria" w:hAnsi="Cambria"/>
                <w:sz w:val="24"/>
                <w:szCs w:val="24"/>
              </w:rPr>
              <w:t>Sachiko Barry and David Tanner</w:t>
            </w:r>
            <w:r>
              <w:rPr>
                <w:rFonts w:ascii="Cambria" w:hAnsi="Cambria"/>
                <w:sz w:val="24"/>
                <w:szCs w:val="24"/>
              </w:rPr>
              <w:t xml:space="preserve"> stepped down from the Committee for the forthcoming year. We thank </w:t>
            </w:r>
            <w:r w:rsidR="00E930C2">
              <w:rPr>
                <w:rFonts w:ascii="Cambria" w:hAnsi="Cambria"/>
                <w:sz w:val="24"/>
                <w:szCs w:val="24"/>
              </w:rPr>
              <w:t>them both</w:t>
            </w:r>
            <w:r>
              <w:rPr>
                <w:rFonts w:ascii="Cambria" w:hAnsi="Cambria"/>
                <w:sz w:val="24"/>
                <w:szCs w:val="24"/>
              </w:rPr>
              <w:t xml:space="preserve"> for all </w:t>
            </w:r>
            <w:r w:rsidR="00E930C2">
              <w:rPr>
                <w:rFonts w:ascii="Cambria" w:hAnsi="Cambria"/>
                <w:sz w:val="24"/>
                <w:szCs w:val="24"/>
              </w:rPr>
              <w:t>their</w:t>
            </w:r>
            <w:r>
              <w:rPr>
                <w:rFonts w:ascii="Cambria" w:hAnsi="Cambria"/>
                <w:sz w:val="24"/>
                <w:szCs w:val="24"/>
              </w:rPr>
              <w:t xml:space="preserve"> hard work over the last year).</w:t>
            </w:r>
          </w:p>
        </w:tc>
        <w:tc>
          <w:tcPr>
            <w:tcW w:w="1843" w:type="dxa"/>
          </w:tcPr>
          <w:p w14:paraId="278E26B1" w14:textId="77777777" w:rsidR="00FE5B78" w:rsidRPr="00F65D8E" w:rsidRDefault="00FE5B78"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751F3FE" w14:textId="16E8A9AC"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71EC7E6" w14:textId="3754E642" w:rsidR="006B0D81" w:rsidRDefault="006B0D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2E79161" w14:textId="77777777" w:rsidR="006B0D81" w:rsidRDefault="006B0D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111B3F" w14:textId="77777777" w:rsidR="006B0D81" w:rsidRDefault="006B0D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E0A3335" w14:textId="77777777" w:rsidR="006D3C1D" w:rsidRPr="00F65D8E" w:rsidRDefault="006D3C1D" w:rsidP="004367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485B7396" w14:textId="77777777" w:rsidR="00DF49BD" w:rsidRPr="00F65D8E" w:rsidRDefault="00DF49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7745F5">
        <w:tc>
          <w:tcPr>
            <w:tcW w:w="562" w:type="dxa"/>
          </w:tcPr>
          <w:p w14:paraId="55FE9ED8" w14:textId="68C1135F" w:rsidR="009C1582" w:rsidRPr="00F65D8E" w:rsidRDefault="00D155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r w:rsidR="003806AF" w:rsidRPr="00F65D8E">
              <w:rPr>
                <w:rFonts w:ascii="Cambria" w:hAnsi="Cambria"/>
                <w:sz w:val="24"/>
                <w:szCs w:val="24"/>
              </w:rPr>
              <w:t xml:space="preserve"> </w:t>
            </w:r>
          </w:p>
        </w:tc>
        <w:tc>
          <w:tcPr>
            <w:tcW w:w="7012" w:type="dxa"/>
          </w:tcPr>
          <w:p w14:paraId="3FFCEB6A" w14:textId="74C1E836" w:rsidR="004367CA" w:rsidRDefault="003D6D87" w:rsidP="004367CA">
            <w:pPr>
              <w:pStyle w:val="Body"/>
              <w:rPr>
                <w:rFonts w:ascii="Cambria" w:hAnsi="Cambria"/>
                <w:b/>
                <w:sz w:val="24"/>
                <w:szCs w:val="24"/>
              </w:rPr>
            </w:pPr>
            <w:r>
              <w:rPr>
                <w:rFonts w:ascii="Cambria" w:hAnsi="Cambria"/>
                <w:b/>
                <w:sz w:val="24"/>
                <w:szCs w:val="24"/>
              </w:rPr>
              <w:t>Shin’ai Girls Choir Visit 26-29 March 2019</w:t>
            </w:r>
          </w:p>
          <w:p w14:paraId="3345318B" w14:textId="58225F88" w:rsidR="00DE2E07" w:rsidRDefault="003D6D87" w:rsidP="003D6D87">
            <w:pPr>
              <w:pStyle w:val="Body"/>
              <w:rPr>
                <w:rFonts w:ascii="Cambria" w:hAnsi="Cambria"/>
                <w:sz w:val="24"/>
                <w:szCs w:val="24"/>
              </w:rPr>
            </w:pPr>
            <w:r>
              <w:rPr>
                <w:rFonts w:ascii="Cambria" w:hAnsi="Cambria"/>
                <w:sz w:val="24"/>
                <w:szCs w:val="24"/>
              </w:rPr>
              <w:t>Big success. Hosting with local families went well and so many compliments were received re singing performance quality</w:t>
            </w:r>
            <w:r w:rsidR="00045B1C">
              <w:rPr>
                <w:rFonts w:ascii="Cambria" w:hAnsi="Cambria"/>
                <w:sz w:val="24"/>
                <w:szCs w:val="24"/>
              </w:rPr>
              <w:t xml:space="preserve"> at St. Michael’s Church and at Hayesfield School</w:t>
            </w:r>
            <w:r>
              <w:rPr>
                <w:rFonts w:ascii="Cambria" w:hAnsi="Cambria"/>
                <w:sz w:val="24"/>
                <w:szCs w:val="24"/>
              </w:rPr>
              <w:t>. Just a shame that audiences weren’t bigger. Historically, the choir have visited Bath every 3 years but the next visit is in question as the teacher in charge might retire.</w:t>
            </w:r>
          </w:p>
          <w:p w14:paraId="4F43A847" w14:textId="23FDA50B" w:rsidR="003D6D87" w:rsidRPr="006D3C1D" w:rsidRDefault="003D6D87" w:rsidP="003D6D87">
            <w:pPr>
              <w:pStyle w:val="Body"/>
              <w:rPr>
                <w:rFonts w:ascii="Cambria" w:hAnsi="Cambria"/>
                <w:sz w:val="24"/>
                <w:szCs w:val="24"/>
              </w:rPr>
            </w:pPr>
            <w:r>
              <w:rPr>
                <w:rFonts w:ascii="Cambria" w:hAnsi="Cambria"/>
                <w:sz w:val="24"/>
                <w:szCs w:val="24"/>
              </w:rPr>
              <w:t>Bill for use of church to be chased.</w:t>
            </w:r>
          </w:p>
        </w:tc>
        <w:tc>
          <w:tcPr>
            <w:tcW w:w="1843" w:type="dxa"/>
          </w:tcPr>
          <w:p w14:paraId="31744AC4" w14:textId="77777777" w:rsidR="00DE2E07"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29788FF" w14:textId="77777777" w:rsidR="003D6D87" w:rsidRDefault="003D6D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FAB72B" w14:textId="77777777" w:rsidR="003D6D87" w:rsidRDefault="003D6D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11B5DDF" w14:textId="77777777" w:rsidR="003D6D87" w:rsidRDefault="003D6D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FF9A1B2" w14:textId="77777777" w:rsidR="003D6D87" w:rsidRDefault="003D6D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7CFB07D" w14:textId="39B7D6BF" w:rsidR="003D6D87" w:rsidRDefault="003D6D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CB63E44" w14:textId="77777777" w:rsidR="00045B1C" w:rsidRDefault="00045B1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BE88F4" w14:textId="2E7AA53B" w:rsidR="003D6D87" w:rsidRPr="00F65D8E" w:rsidRDefault="003D6D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E07" w:rsidRPr="00F65D8E" w14:paraId="71CADE18" w14:textId="77777777" w:rsidTr="007745F5">
        <w:tc>
          <w:tcPr>
            <w:tcW w:w="562" w:type="dxa"/>
          </w:tcPr>
          <w:p w14:paraId="5D743808" w14:textId="0EB73855" w:rsidR="00DE2E07"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8</w:t>
            </w:r>
          </w:p>
        </w:tc>
        <w:tc>
          <w:tcPr>
            <w:tcW w:w="7012" w:type="dxa"/>
          </w:tcPr>
          <w:p w14:paraId="25F8C0DD" w14:textId="5CA884DE" w:rsidR="00DE2E07" w:rsidRDefault="003D6D87"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David Tanner Talks about Japan</w:t>
            </w:r>
          </w:p>
          <w:p w14:paraId="4E9685CA" w14:textId="1225D85E" w:rsidR="00EA126A" w:rsidRPr="00DE2E07" w:rsidRDefault="003D6D87"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 to check if DT is still keen to make these happen as the process has been more complex than expected.</w:t>
            </w:r>
          </w:p>
        </w:tc>
        <w:tc>
          <w:tcPr>
            <w:tcW w:w="1843" w:type="dxa"/>
          </w:tcPr>
          <w:p w14:paraId="2461FC2C" w14:textId="77777777" w:rsidR="00EA126A" w:rsidRDefault="00EA12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97777C" w14:textId="3ADE944C" w:rsidR="003D6D87" w:rsidRDefault="003D6D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70CFDFD5" w14:textId="77777777"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E07" w:rsidRPr="00F65D8E" w14:paraId="237C615D" w14:textId="77777777" w:rsidTr="007745F5">
        <w:tc>
          <w:tcPr>
            <w:tcW w:w="562" w:type="dxa"/>
          </w:tcPr>
          <w:p w14:paraId="120C7170" w14:textId="3F61F7B6" w:rsidR="00DE2E07" w:rsidRDefault="00DB36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9</w:t>
            </w:r>
          </w:p>
        </w:tc>
        <w:tc>
          <w:tcPr>
            <w:tcW w:w="7012" w:type="dxa"/>
          </w:tcPr>
          <w:p w14:paraId="23A8742B" w14:textId="3753FEDE" w:rsidR="00854499" w:rsidRDefault="003F7CD0"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Meishi Cards for BBFA Committee Members?</w:t>
            </w:r>
          </w:p>
          <w:p w14:paraId="0268898B" w14:textId="70AC4828" w:rsidR="00700B0E" w:rsidRPr="00DB362A" w:rsidRDefault="003F7CD0" w:rsidP="003F7CD0">
            <w:pPr>
              <w:rPr>
                <w:rFonts w:ascii="Cambria" w:hAnsi="Cambria"/>
              </w:rPr>
            </w:pPr>
            <w:r>
              <w:rPr>
                <w:rFonts w:ascii="Cambria" w:hAnsi="Cambria"/>
              </w:rPr>
              <w:t>It was questioned whether really necessary for all committee members to have these. OK to use individual, private business cards and/or direct people to the BBFA website and Facebook page.</w:t>
            </w:r>
          </w:p>
        </w:tc>
        <w:tc>
          <w:tcPr>
            <w:tcW w:w="1843" w:type="dxa"/>
          </w:tcPr>
          <w:p w14:paraId="6C48EEBD" w14:textId="77777777"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77898F0"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4769B25"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714148" w14:textId="2C6552F5"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36E2524F" w14:textId="77777777"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F1AB116" w14:textId="77777777" w:rsidTr="007745F5">
        <w:tc>
          <w:tcPr>
            <w:tcW w:w="562" w:type="dxa"/>
          </w:tcPr>
          <w:p w14:paraId="7C546056" w14:textId="7DAA8D53" w:rsidR="00673369" w:rsidRPr="00F65D8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10</w:t>
            </w:r>
          </w:p>
        </w:tc>
        <w:tc>
          <w:tcPr>
            <w:tcW w:w="7012" w:type="dxa"/>
          </w:tcPr>
          <w:p w14:paraId="1FAEB8E0" w14:textId="17AD382D" w:rsidR="00673369" w:rsidRDefault="003F7CD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Sumie Class Update</w:t>
            </w:r>
          </w:p>
          <w:p w14:paraId="4C00C504" w14:textId="6D13075B" w:rsidR="00700B0E" w:rsidRPr="00673369" w:rsidRDefault="003F7CD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 to follow up with DT.</w:t>
            </w:r>
            <w:r w:rsidR="00DE2933">
              <w:rPr>
                <w:rFonts w:ascii="Cambria" w:hAnsi="Cambria"/>
                <w:sz w:val="24"/>
                <w:szCs w:val="24"/>
              </w:rPr>
              <w:t xml:space="preserve"> </w:t>
            </w:r>
          </w:p>
        </w:tc>
        <w:tc>
          <w:tcPr>
            <w:tcW w:w="1843" w:type="dxa"/>
          </w:tcPr>
          <w:p w14:paraId="34D0C7D0"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931B5E" w14:textId="765993DE" w:rsidR="00700B0E" w:rsidRDefault="003F7CD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tc>
        <w:tc>
          <w:tcPr>
            <w:tcW w:w="1276" w:type="dxa"/>
          </w:tcPr>
          <w:p w14:paraId="2A8DDB16"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933" w:rsidRPr="00F65D8E" w14:paraId="339A5C6C" w14:textId="77777777" w:rsidTr="007745F5">
        <w:trPr>
          <w:trHeight w:val="47"/>
        </w:trPr>
        <w:tc>
          <w:tcPr>
            <w:tcW w:w="562" w:type="dxa"/>
          </w:tcPr>
          <w:p w14:paraId="39485A97" w14:textId="620D4BB4" w:rsidR="00DE2933" w:rsidRDefault="00DE2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11</w:t>
            </w:r>
          </w:p>
        </w:tc>
        <w:tc>
          <w:tcPr>
            <w:tcW w:w="7012" w:type="dxa"/>
          </w:tcPr>
          <w:p w14:paraId="7E44CA8D" w14:textId="30FE7720" w:rsidR="00DE2933" w:rsidRDefault="003F7CD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Grant Application Update</w:t>
            </w:r>
          </w:p>
          <w:p w14:paraId="27C8158B" w14:textId="7942D182" w:rsidR="00DE2933" w:rsidRPr="00DE2933" w:rsidRDefault="003F7CD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See point 3 earlier.</w:t>
            </w:r>
          </w:p>
        </w:tc>
        <w:tc>
          <w:tcPr>
            <w:tcW w:w="1843" w:type="dxa"/>
          </w:tcPr>
          <w:p w14:paraId="03DA335F" w14:textId="77777777" w:rsidR="00DE2933" w:rsidRDefault="00DE293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1EF424C" w14:textId="0F61247F" w:rsidR="00DE2933" w:rsidRDefault="00DE293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12CF3E6B" w14:textId="77777777" w:rsidR="00DE2933" w:rsidRPr="00F65D8E" w:rsidRDefault="00DE2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933" w:rsidRPr="00F65D8E" w14:paraId="32C2F3A9" w14:textId="77777777" w:rsidTr="007745F5">
        <w:trPr>
          <w:trHeight w:val="47"/>
        </w:trPr>
        <w:tc>
          <w:tcPr>
            <w:tcW w:w="562" w:type="dxa"/>
          </w:tcPr>
          <w:p w14:paraId="4775F1F5" w14:textId="58510D45" w:rsidR="00DE2933" w:rsidRDefault="00DE2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12</w:t>
            </w:r>
          </w:p>
        </w:tc>
        <w:tc>
          <w:tcPr>
            <w:tcW w:w="7012" w:type="dxa"/>
          </w:tcPr>
          <w:p w14:paraId="624DEB94" w14:textId="5610A2E3" w:rsidR="00DE2933" w:rsidRDefault="00DE293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 xml:space="preserve">Sake Event </w:t>
            </w:r>
            <w:r w:rsidR="003F7CD0">
              <w:rPr>
                <w:rFonts w:ascii="Cambria" w:hAnsi="Cambria"/>
                <w:b/>
                <w:sz w:val="24"/>
                <w:szCs w:val="24"/>
              </w:rPr>
              <w:t>24/5</w:t>
            </w:r>
          </w:p>
          <w:p w14:paraId="5745CEB5" w14:textId="295990A4" w:rsidR="00D635BD" w:rsidRPr="00D635BD" w:rsidRDefault="00D635BD"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D635BD">
              <w:rPr>
                <w:rFonts w:ascii="Cambria" w:hAnsi="Cambria"/>
                <w:bCs/>
                <w:sz w:val="24"/>
                <w:szCs w:val="24"/>
              </w:rPr>
              <w:t>Venue is BRSLI. 57 of 60 tickets sold</w:t>
            </w:r>
            <w:r w:rsidR="00CD4533">
              <w:rPr>
                <w:rFonts w:ascii="Cambria" w:hAnsi="Cambria"/>
                <w:bCs/>
                <w:sz w:val="24"/>
                <w:szCs w:val="24"/>
              </w:rPr>
              <w:t xml:space="preserve"> at the time of the meeting</w:t>
            </w:r>
            <w:r w:rsidRPr="00D635BD">
              <w:rPr>
                <w:rFonts w:ascii="Cambria" w:hAnsi="Cambria"/>
                <w:bCs/>
                <w:sz w:val="24"/>
                <w:szCs w:val="24"/>
              </w:rPr>
              <w:t>. Sake plus nibbles. Mr. Kayashima to bring Sake Master along too this time. Japanese group to arrive in Bath 24/5, spend 25/5 with Kaoru and Paul (visiting Thatcher</w:t>
            </w:r>
            <w:r w:rsidR="00045B1C">
              <w:rPr>
                <w:rFonts w:ascii="Cambria" w:hAnsi="Cambria"/>
                <w:bCs/>
                <w:sz w:val="24"/>
                <w:szCs w:val="24"/>
              </w:rPr>
              <w:t>’</w:t>
            </w:r>
            <w:r w:rsidRPr="00D635BD">
              <w:rPr>
                <w:rFonts w:ascii="Cambria" w:hAnsi="Cambria"/>
                <w:bCs/>
                <w:sz w:val="24"/>
                <w:szCs w:val="24"/>
              </w:rPr>
              <w:t>s Cider and local brewery) then 26/5 back to London.</w:t>
            </w:r>
          </w:p>
          <w:p w14:paraId="12D01EE5" w14:textId="6192C15B" w:rsidR="00DE2933" w:rsidRPr="00DE2933" w:rsidRDefault="00D635BD"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 to see if it is appropriate to invite Glastonbury-related contacts.</w:t>
            </w:r>
          </w:p>
        </w:tc>
        <w:tc>
          <w:tcPr>
            <w:tcW w:w="1843" w:type="dxa"/>
          </w:tcPr>
          <w:p w14:paraId="5435F97D" w14:textId="77777777" w:rsidR="00DE2933" w:rsidRDefault="00DE293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A03FDB" w14:textId="77777777" w:rsidR="00F47809" w:rsidRDefault="00F47809"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D58BF6E" w14:textId="77777777" w:rsidR="00F47809" w:rsidRDefault="00F47809"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B4E59C1" w14:textId="77777777" w:rsidR="00D635BD" w:rsidRDefault="00D635BD"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CDD486B" w14:textId="77777777" w:rsidR="00D635BD" w:rsidRDefault="00D635BD"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8F33505" w14:textId="77777777" w:rsidR="00D635BD" w:rsidRDefault="00D635BD"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53DF754" w14:textId="6873D46B" w:rsidR="00D635BD" w:rsidRDefault="00D635BD"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tc>
        <w:tc>
          <w:tcPr>
            <w:tcW w:w="1276" w:type="dxa"/>
          </w:tcPr>
          <w:p w14:paraId="45463DF0" w14:textId="77777777" w:rsidR="00DE2933" w:rsidRPr="00F65D8E" w:rsidRDefault="00DE2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4F7F44" w:rsidRPr="00F65D8E" w14:paraId="6E0A79DB" w14:textId="77777777" w:rsidTr="007745F5">
        <w:trPr>
          <w:trHeight w:val="47"/>
        </w:trPr>
        <w:tc>
          <w:tcPr>
            <w:tcW w:w="562" w:type="dxa"/>
          </w:tcPr>
          <w:p w14:paraId="6543F328" w14:textId="2CF36029" w:rsidR="004F7F44" w:rsidRPr="00F65D8E" w:rsidRDefault="004F7F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13</w:t>
            </w:r>
          </w:p>
        </w:tc>
        <w:tc>
          <w:tcPr>
            <w:tcW w:w="7012" w:type="dxa"/>
          </w:tcPr>
          <w:p w14:paraId="766A4371" w14:textId="25C8FCEF" w:rsidR="00D635BD" w:rsidRDefault="00D635BD"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Mini Japan Day at MEAA</w:t>
            </w:r>
          </w:p>
          <w:p w14:paraId="2A9C26DB" w14:textId="049ECFE4" w:rsidR="00954DBA" w:rsidRPr="00954DBA" w:rsidRDefault="00954DBA"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954DBA">
              <w:rPr>
                <w:rFonts w:ascii="Cambria" w:hAnsi="Cambria"/>
                <w:bCs/>
                <w:sz w:val="24"/>
                <w:szCs w:val="24"/>
              </w:rPr>
              <w:t>Objective is to raise funds for flood affected parts of South Japan plus community cultural event.</w:t>
            </w:r>
          </w:p>
          <w:p w14:paraId="1A4C19D0" w14:textId="3F9EA452" w:rsidR="004F7F44" w:rsidRPr="009B6C2D" w:rsidRDefault="009B6C2D"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9B6C2D">
              <w:rPr>
                <w:rFonts w:ascii="Cambria" w:hAnsi="Cambria"/>
                <w:bCs/>
                <w:sz w:val="24"/>
                <w:szCs w:val="24"/>
              </w:rPr>
              <w:t>Tanabata Festival 12-4.</w:t>
            </w:r>
            <w:r w:rsidR="00577BDE">
              <w:rPr>
                <w:rFonts w:ascii="Cambria" w:hAnsi="Cambria"/>
                <w:bCs/>
                <w:sz w:val="24"/>
                <w:szCs w:val="24"/>
              </w:rPr>
              <w:t>3</w:t>
            </w:r>
            <w:r w:rsidRPr="009B6C2D">
              <w:rPr>
                <w:rFonts w:ascii="Cambria" w:hAnsi="Cambria"/>
                <w:bCs/>
                <w:sz w:val="24"/>
                <w:szCs w:val="24"/>
              </w:rPr>
              <w:t>0pm</w:t>
            </w:r>
            <w:r w:rsidR="00CD4533">
              <w:rPr>
                <w:rFonts w:ascii="Cambria" w:hAnsi="Cambria"/>
                <w:bCs/>
                <w:sz w:val="24"/>
                <w:szCs w:val="24"/>
              </w:rPr>
              <w:t xml:space="preserve"> on 7</w:t>
            </w:r>
            <w:r w:rsidR="00CD4533" w:rsidRPr="00CD4533">
              <w:rPr>
                <w:rFonts w:ascii="Cambria" w:hAnsi="Cambria"/>
                <w:bCs/>
                <w:sz w:val="24"/>
                <w:szCs w:val="24"/>
                <w:vertAlign w:val="superscript"/>
              </w:rPr>
              <w:t>th</w:t>
            </w:r>
            <w:r w:rsidR="00CD4533">
              <w:rPr>
                <w:rFonts w:ascii="Cambria" w:hAnsi="Cambria"/>
                <w:bCs/>
                <w:sz w:val="24"/>
                <w:szCs w:val="24"/>
              </w:rPr>
              <w:t xml:space="preserve"> July</w:t>
            </w:r>
            <w:r w:rsidRPr="009B6C2D">
              <w:rPr>
                <w:rFonts w:ascii="Cambria" w:hAnsi="Cambria"/>
                <w:bCs/>
                <w:sz w:val="24"/>
                <w:szCs w:val="24"/>
              </w:rPr>
              <w:t xml:space="preserve">. Tea ceremony, origami, decorate bamboo tree with wishes in traditional way, dress up in summer Yukata, display Emakimono. Maybe calligraphy. </w:t>
            </w:r>
          </w:p>
          <w:p w14:paraId="3BD17E50" w14:textId="77777777" w:rsidR="009B6C2D" w:rsidRPr="009B6C2D" w:rsidRDefault="009B6C2D"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9B6C2D">
              <w:rPr>
                <w:rFonts w:ascii="Cambria" w:hAnsi="Cambria"/>
                <w:bCs/>
                <w:sz w:val="24"/>
                <w:szCs w:val="24"/>
              </w:rPr>
              <w:t>See if Hayesfield happy to share action shots of girls doing Emakimono artwork.</w:t>
            </w:r>
          </w:p>
          <w:p w14:paraId="289F1715" w14:textId="77777777" w:rsidR="009B6C2D" w:rsidRDefault="009B6C2D"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9B6C2D">
              <w:rPr>
                <w:rFonts w:ascii="Cambria" w:hAnsi="Cambria"/>
                <w:bCs/>
                <w:sz w:val="24"/>
                <w:szCs w:val="24"/>
              </w:rPr>
              <w:t>Ideally food tasting. Wagamama’s to be approached (JH) and Comins too (YS)</w:t>
            </w:r>
          </w:p>
          <w:p w14:paraId="7AD43A7E" w14:textId="5568EB20" w:rsidR="00954DBA" w:rsidRDefault="00954DBA"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Cs/>
                <w:sz w:val="24"/>
                <w:szCs w:val="24"/>
              </w:rPr>
              <w:t>Japanese Embassy will register this as an official event and put it on their website. But funded by BBFA/donations from public.</w:t>
            </w:r>
          </w:p>
        </w:tc>
        <w:tc>
          <w:tcPr>
            <w:tcW w:w="1843" w:type="dxa"/>
          </w:tcPr>
          <w:p w14:paraId="11C38B33" w14:textId="5C8F4B41" w:rsidR="004F7F44" w:rsidRDefault="00954DB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YS</w:t>
            </w:r>
          </w:p>
          <w:p w14:paraId="6C015714" w14:textId="77777777" w:rsidR="004F7F44" w:rsidRDefault="004F7F44"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EA7123D" w14:textId="77777777" w:rsidR="00954DBA" w:rsidRDefault="00954DB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079B42F" w14:textId="77777777" w:rsidR="00954DBA" w:rsidRDefault="00954DB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0FAE289" w14:textId="77777777" w:rsidR="00954DBA" w:rsidRDefault="00954DB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83D6D4C" w14:textId="5B99FEB8" w:rsidR="00954DBA" w:rsidRDefault="00954DB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29F1514" w14:textId="1B022DDF" w:rsidR="00954DBA" w:rsidRDefault="00045B1C"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030476EE" w14:textId="77777777" w:rsidR="00954DBA" w:rsidRDefault="00954DB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AD4E25E" w14:textId="2C029581" w:rsidR="00954DBA" w:rsidRDefault="00954DB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JH/YS</w:t>
            </w:r>
          </w:p>
        </w:tc>
        <w:tc>
          <w:tcPr>
            <w:tcW w:w="1276" w:type="dxa"/>
          </w:tcPr>
          <w:p w14:paraId="13FD0DE3" w14:textId="77777777" w:rsidR="004F7F44" w:rsidRPr="00F65D8E" w:rsidRDefault="004F7F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6A0D" w:rsidRPr="00F65D8E" w14:paraId="6C1935B3" w14:textId="77777777" w:rsidTr="007745F5">
        <w:trPr>
          <w:trHeight w:val="47"/>
        </w:trPr>
        <w:tc>
          <w:tcPr>
            <w:tcW w:w="562" w:type="dxa"/>
          </w:tcPr>
          <w:p w14:paraId="30BF63B4" w14:textId="6677E7E0" w:rsidR="00676A0D" w:rsidRPr="00F65D8E" w:rsidRDefault="00676A0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14</w:t>
            </w:r>
          </w:p>
        </w:tc>
        <w:tc>
          <w:tcPr>
            <w:tcW w:w="7012" w:type="dxa"/>
          </w:tcPr>
          <w:p w14:paraId="63821DEE" w14:textId="77777777" w:rsidR="00676A0D" w:rsidRDefault="00676A0D"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Piano Concert Opportunity</w:t>
            </w:r>
          </w:p>
          <w:p w14:paraId="3960BE04" w14:textId="5F99BE72" w:rsidR="00676A0D" w:rsidRDefault="009D59B8"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916CE3">
              <w:rPr>
                <w:rFonts w:ascii="Cambria" w:hAnsi="Cambria"/>
                <w:bCs/>
                <w:sz w:val="24"/>
                <w:szCs w:val="24"/>
              </w:rPr>
              <w:t xml:space="preserve">Kaoru suggested that it might be a good idea to tap into skills BBFA members can offer. Kaoru’s friend and BBFA member, Ms. </w:t>
            </w:r>
            <w:r w:rsidRPr="00916CE3">
              <w:rPr>
                <w:rFonts w:ascii="Cambria" w:hAnsi="Cambria"/>
                <w:bCs/>
                <w:sz w:val="24"/>
                <w:szCs w:val="24"/>
              </w:rPr>
              <w:lastRenderedPageBreak/>
              <w:t>Ikuko Inoguchi, is a Reading-based</w:t>
            </w:r>
            <w:r>
              <w:rPr>
                <w:rFonts w:ascii="Cambria" w:hAnsi="Cambria"/>
                <w:b/>
                <w:sz w:val="24"/>
                <w:szCs w:val="24"/>
              </w:rPr>
              <w:t xml:space="preserve"> </w:t>
            </w:r>
            <w:r w:rsidRPr="00916CE3">
              <w:rPr>
                <w:rFonts w:ascii="Cambria" w:hAnsi="Cambria"/>
                <w:bCs/>
                <w:sz w:val="24"/>
                <w:szCs w:val="24"/>
              </w:rPr>
              <w:t>concert pianist and has</w:t>
            </w:r>
            <w:r>
              <w:rPr>
                <w:rFonts w:ascii="Cambria" w:hAnsi="Cambria"/>
                <w:b/>
                <w:sz w:val="24"/>
                <w:szCs w:val="24"/>
              </w:rPr>
              <w:t xml:space="preserve"> </w:t>
            </w:r>
            <w:r w:rsidRPr="00916CE3">
              <w:rPr>
                <w:rFonts w:ascii="Cambria" w:hAnsi="Cambria"/>
                <w:bCs/>
                <w:sz w:val="24"/>
                <w:szCs w:val="24"/>
              </w:rPr>
              <w:t>offered to do a concert in Bath. Maybe link it to next Sake event to make it more cultural. St. Michael’s was suggested as a great venue and apparently Chapel Arts Centre has a great piano and sound. Something to think about…</w:t>
            </w:r>
          </w:p>
        </w:tc>
        <w:tc>
          <w:tcPr>
            <w:tcW w:w="1843" w:type="dxa"/>
          </w:tcPr>
          <w:p w14:paraId="627ED1D2" w14:textId="77777777" w:rsidR="00676A0D" w:rsidRDefault="00676A0D"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67B2106" w14:textId="77777777" w:rsidR="00916CE3" w:rsidRDefault="00916CE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AC66A41" w14:textId="77777777" w:rsidR="00916CE3" w:rsidRDefault="00916CE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E959033" w14:textId="77777777" w:rsidR="00916CE3" w:rsidRDefault="00916CE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CA82AAF" w14:textId="77777777" w:rsidR="00916CE3" w:rsidRDefault="00916CE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CF01172" w14:textId="77777777" w:rsidR="00916CE3" w:rsidRDefault="00916CE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F66802F" w14:textId="1ABFB82F" w:rsidR="00916CE3" w:rsidRDefault="00916CE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tc>
        <w:tc>
          <w:tcPr>
            <w:tcW w:w="1276" w:type="dxa"/>
          </w:tcPr>
          <w:p w14:paraId="2A507806" w14:textId="77777777" w:rsidR="00676A0D" w:rsidRPr="00F65D8E" w:rsidRDefault="00676A0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916CE3" w:rsidRPr="00F65D8E" w14:paraId="3952ECA5" w14:textId="77777777" w:rsidTr="007745F5">
        <w:trPr>
          <w:trHeight w:val="47"/>
        </w:trPr>
        <w:tc>
          <w:tcPr>
            <w:tcW w:w="562" w:type="dxa"/>
          </w:tcPr>
          <w:p w14:paraId="0BCB9E4E" w14:textId="5950E4F5" w:rsidR="00916CE3" w:rsidRPr="00F65D8E" w:rsidRDefault="00916C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15</w:t>
            </w:r>
          </w:p>
        </w:tc>
        <w:tc>
          <w:tcPr>
            <w:tcW w:w="7012" w:type="dxa"/>
          </w:tcPr>
          <w:p w14:paraId="2DDBC86A" w14:textId="77777777" w:rsidR="00916CE3" w:rsidRDefault="00916CE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Events in 2019/2020</w:t>
            </w:r>
          </w:p>
          <w:p w14:paraId="1896C4EF" w14:textId="77777777" w:rsidR="002356FE" w:rsidRDefault="00916CE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916CE3">
              <w:rPr>
                <w:rFonts w:ascii="Cambria" w:hAnsi="Cambria"/>
                <w:bCs/>
                <w:sz w:val="24"/>
                <w:szCs w:val="24"/>
              </w:rPr>
              <w:t xml:space="preserve">Another </w:t>
            </w:r>
            <w:r w:rsidRPr="007745F5">
              <w:rPr>
                <w:rFonts w:ascii="Cambria" w:hAnsi="Cambria"/>
                <w:b/>
                <w:sz w:val="24"/>
                <w:szCs w:val="24"/>
              </w:rPr>
              <w:t>New Year’s dinner</w:t>
            </w:r>
            <w:r w:rsidRPr="00916CE3">
              <w:rPr>
                <w:rFonts w:ascii="Cambria" w:hAnsi="Cambria"/>
                <w:bCs/>
                <w:sz w:val="24"/>
                <w:szCs w:val="24"/>
              </w:rPr>
              <w:t xml:space="preserve"> for members in January.</w:t>
            </w:r>
          </w:p>
          <w:p w14:paraId="1FBFB120" w14:textId="3AF65E91" w:rsidR="00916CE3" w:rsidRDefault="00916CE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916CE3">
              <w:rPr>
                <w:rFonts w:ascii="Cambria" w:hAnsi="Cambria"/>
                <w:bCs/>
                <w:sz w:val="24"/>
                <w:szCs w:val="24"/>
              </w:rPr>
              <w:t>Think about an event maybe for June/July?</w:t>
            </w:r>
          </w:p>
          <w:p w14:paraId="4CA3664D" w14:textId="77777777" w:rsidR="00916CE3" w:rsidRDefault="00916CE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Pr>
                <w:rFonts w:ascii="Cambria" w:hAnsi="Cambria"/>
                <w:bCs/>
                <w:sz w:val="24"/>
                <w:szCs w:val="24"/>
              </w:rPr>
              <w:t xml:space="preserve">It would be nice to be able to offer BBFA members the opportunity to visit the </w:t>
            </w:r>
            <w:r w:rsidRPr="007745F5">
              <w:rPr>
                <w:rFonts w:ascii="Cambria" w:hAnsi="Cambria"/>
                <w:b/>
                <w:sz w:val="24"/>
                <w:szCs w:val="24"/>
              </w:rPr>
              <w:t>Japanese Embassy</w:t>
            </w:r>
            <w:r>
              <w:rPr>
                <w:rFonts w:ascii="Cambria" w:hAnsi="Cambria"/>
                <w:bCs/>
                <w:sz w:val="24"/>
                <w:szCs w:val="24"/>
              </w:rPr>
              <w:t xml:space="preserve"> in London. Perhaps put our name down to display an Emakimono and, in so doing, get an invite to go and have a look round.</w:t>
            </w:r>
          </w:p>
          <w:p w14:paraId="6D5E58A9" w14:textId="77777777" w:rsidR="00916CE3" w:rsidRDefault="00916CE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Pr>
                <w:rFonts w:ascii="Cambria" w:hAnsi="Cambria"/>
                <w:bCs/>
                <w:sz w:val="24"/>
                <w:szCs w:val="24"/>
              </w:rPr>
              <w:t xml:space="preserve">AGM attendee, </w:t>
            </w:r>
            <w:r w:rsidRPr="007745F5">
              <w:rPr>
                <w:rFonts w:ascii="Cambria" w:hAnsi="Cambria"/>
                <w:b/>
                <w:sz w:val="24"/>
                <w:szCs w:val="24"/>
              </w:rPr>
              <w:t>Paul Bradley-Cong</w:t>
            </w:r>
            <w:r>
              <w:rPr>
                <w:rFonts w:ascii="Cambria" w:hAnsi="Cambria"/>
                <w:bCs/>
                <w:sz w:val="24"/>
                <w:szCs w:val="24"/>
              </w:rPr>
              <w:t xml:space="preserve">, told us that he was going to Beppu as a writer in residency and that </w:t>
            </w:r>
            <w:r w:rsidRPr="007745F5">
              <w:rPr>
                <w:rFonts w:ascii="Cambria" w:hAnsi="Cambria"/>
                <w:b/>
                <w:sz w:val="24"/>
                <w:szCs w:val="24"/>
              </w:rPr>
              <w:t>Bath Artist Studios</w:t>
            </w:r>
            <w:r>
              <w:rPr>
                <w:rFonts w:ascii="Cambria" w:hAnsi="Cambria"/>
                <w:bCs/>
                <w:sz w:val="24"/>
                <w:szCs w:val="24"/>
              </w:rPr>
              <w:t xml:space="preserve"> might be interested in a direct </w:t>
            </w:r>
            <w:r w:rsidRPr="007745F5">
              <w:rPr>
                <w:rFonts w:ascii="Cambria" w:hAnsi="Cambria"/>
                <w:b/>
                <w:sz w:val="24"/>
                <w:szCs w:val="24"/>
              </w:rPr>
              <w:t>exhibition</w:t>
            </w:r>
            <w:r>
              <w:rPr>
                <w:rFonts w:ascii="Cambria" w:hAnsi="Cambria"/>
                <w:bCs/>
                <w:sz w:val="24"/>
                <w:szCs w:val="24"/>
              </w:rPr>
              <w:t xml:space="preserve"> swap with Beppu/Japan.</w:t>
            </w:r>
          </w:p>
          <w:p w14:paraId="1D84C3E5" w14:textId="4B164268" w:rsidR="007745F5" w:rsidRDefault="007745F5"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Cs/>
                <w:sz w:val="24"/>
                <w:szCs w:val="24"/>
              </w:rPr>
              <w:t xml:space="preserve">PC suggested it would be brilliant to get the Welsh </w:t>
            </w:r>
            <w:r w:rsidRPr="00045B1C">
              <w:rPr>
                <w:rFonts w:ascii="Cambria" w:hAnsi="Cambria"/>
                <w:b/>
                <w:sz w:val="24"/>
                <w:szCs w:val="24"/>
              </w:rPr>
              <w:t>Taiko</w:t>
            </w:r>
            <w:r>
              <w:rPr>
                <w:rFonts w:ascii="Cambria" w:hAnsi="Cambria"/>
                <w:bCs/>
                <w:sz w:val="24"/>
                <w:szCs w:val="24"/>
              </w:rPr>
              <w:t xml:space="preserve"> Drumming group back next year, to maybe perform in the Abbey Courtyard.</w:t>
            </w:r>
          </w:p>
        </w:tc>
        <w:tc>
          <w:tcPr>
            <w:tcW w:w="1843" w:type="dxa"/>
          </w:tcPr>
          <w:p w14:paraId="4CB3FB1E" w14:textId="77777777" w:rsidR="00916CE3" w:rsidRDefault="00916CE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142198C" w14:textId="77777777" w:rsidR="007745F5" w:rsidRDefault="007745F5"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EFECA46" w14:textId="77777777" w:rsidR="007745F5" w:rsidRDefault="007745F5"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95BEC74" w14:textId="3FDAFBE8" w:rsidR="007745F5" w:rsidRDefault="007745F5"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268AE3D3" w14:textId="77777777" w:rsidR="00916CE3" w:rsidRPr="00F65D8E" w:rsidRDefault="00916C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7F78A6" w:rsidRPr="00F65D8E" w14:paraId="01893CA7" w14:textId="77777777" w:rsidTr="007745F5">
        <w:trPr>
          <w:trHeight w:val="47"/>
        </w:trPr>
        <w:tc>
          <w:tcPr>
            <w:tcW w:w="562" w:type="dxa"/>
          </w:tcPr>
          <w:p w14:paraId="2809D1BD" w14:textId="5AE51152" w:rsidR="007F78A6" w:rsidRPr="00F65D8E" w:rsidRDefault="007F78A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16</w:t>
            </w:r>
          </w:p>
        </w:tc>
        <w:tc>
          <w:tcPr>
            <w:tcW w:w="7012" w:type="dxa"/>
          </w:tcPr>
          <w:p w14:paraId="34587963" w14:textId="165ACC76" w:rsidR="007F78A6" w:rsidRDefault="007F78A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Emakimono Leaflet</w:t>
            </w:r>
          </w:p>
          <w:p w14:paraId="346282EA" w14:textId="363A236A" w:rsidR="007F78A6" w:rsidRPr="007F78A6" w:rsidRDefault="007F78A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7F78A6">
              <w:rPr>
                <w:rFonts w:ascii="Cambria" w:hAnsi="Cambria"/>
                <w:bCs/>
                <w:sz w:val="24"/>
                <w:szCs w:val="24"/>
              </w:rPr>
              <w:t xml:space="preserve">These leaflets would be great for promoting the Emakimono project (one side) and the BBFA (on the other side, to include event info.). </w:t>
            </w:r>
          </w:p>
          <w:p w14:paraId="08628BE7" w14:textId="77777777" w:rsidR="007F78A6" w:rsidRPr="007F78A6" w:rsidRDefault="007F78A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7F78A6">
              <w:rPr>
                <w:rFonts w:ascii="Cambria" w:hAnsi="Cambria"/>
                <w:bCs/>
                <w:sz w:val="24"/>
                <w:szCs w:val="24"/>
              </w:rPr>
              <w:t xml:space="preserve">Matthew has obtained a quote from Minuteman: £326 for 200 or £378 for 400. </w:t>
            </w:r>
          </w:p>
          <w:p w14:paraId="52E0E6AB" w14:textId="77777777" w:rsidR="007F78A6" w:rsidRPr="007F78A6" w:rsidRDefault="007F78A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7F78A6">
              <w:rPr>
                <w:rFonts w:ascii="Cambria" w:hAnsi="Cambria"/>
                <w:bCs/>
                <w:sz w:val="24"/>
                <w:szCs w:val="24"/>
              </w:rPr>
              <w:t xml:space="preserve">PC declared a personal interest in that he’s a friend of Minuteman owner Dave Dixon. </w:t>
            </w:r>
          </w:p>
          <w:p w14:paraId="2EEDAC5F" w14:textId="77777777" w:rsidR="007F78A6" w:rsidRPr="007F78A6" w:rsidRDefault="007F78A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sidRPr="007F78A6">
              <w:rPr>
                <w:rFonts w:ascii="Cambria" w:hAnsi="Cambria"/>
                <w:bCs/>
                <w:sz w:val="24"/>
                <w:szCs w:val="24"/>
              </w:rPr>
              <w:t>PC proposes to pursue the project, going for qty of 400 at A6 size, and to discuss further at the next meeting when ML is back from Japan.</w:t>
            </w:r>
          </w:p>
          <w:p w14:paraId="1BC0026C" w14:textId="33E3E26B" w:rsidR="007F78A6" w:rsidRDefault="007F78A6"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7F78A6">
              <w:rPr>
                <w:rFonts w:ascii="Cambria" w:hAnsi="Cambria"/>
                <w:bCs/>
                <w:sz w:val="24"/>
                <w:szCs w:val="24"/>
              </w:rPr>
              <w:t>Content would likely be mostly English with a bit of Japanese. CB to help with drafting text.</w:t>
            </w:r>
          </w:p>
        </w:tc>
        <w:tc>
          <w:tcPr>
            <w:tcW w:w="1843" w:type="dxa"/>
          </w:tcPr>
          <w:p w14:paraId="5906D7A2"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5DCCE37"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3BEE272"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FA03184"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1A6640B"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7F13153"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19F561E"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51BEDF8"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079A30B"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AFFD7EE"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Matthew</w:t>
            </w:r>
          </w:p>
          <w:p w14:paraId="19A6A448" w14:textId="77777777"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029BD01" w14:textId="77935519" w:rsidR="007F78A6" w:rsidRDefault="007F78A6"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tc>
        <w:tc>
          <w:tcPr>
            <w:tcW w:w="1276" w:type="dxa"/>
          </w:tcPr>
          <w:p w14:paraId="4C44AC0D" w14:textId="77777777" w:rsidR="007F78A6" w:rsidRPr="00F65D8E" w:rsidRDefault="007F78A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05FE54E" w14:textId="77777777" w:rsidTr="007745F5">
        <w:trPr>
          <w:trHeight w:val="47"/>
        </w:trPr>
        <w:tc>
          <w:tcPr>
            <w:tcW w:w="562" w:type="dxa"/>
          </w:tcPr>
          <w:p w14:paraId="0EADB46B" w14:textId="280A3C3F"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012" w:type="dxa"/>
          </w:tcPr>
          <w:p w14:paraId="30363F4B" w14:textId="77777777" w:rsidR="00673369" w:rsidRPr="001459B5" w:rsidRDefault="000937B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1459B5">
              <w:rPr>
                <w:rFonts w:ascii="Cambria" w:hAnsi="Cambria"/>
                <w:b/>
                <w:sz w:val="24"/>
                <w:szCs w:val="24"/>
              </w:rPr>
              <w:t>AOB</w:t>
            </w:r>
          </w:p>
          <w:p w14:paraId="2D66D13F" w14:textId="134C071B" w:rsidR="00F82AA4" w:rsidRDefault="00195D2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1459B5">
              <w:rPr>
                <w:rFonts w:ascii="Cambria" w:hAnsi="Cambria"/>
                <w:sz w:val="24"/>
                <w:szCs w:val="24"/>
              </w:rPr>
              <w:t xml:space="preserve">Due to changes in Guildhall security arrangements, we can’t guarantee evening </w:t>
            </w:r>
            <w:r w:rsidRPr="00102F35">
              <w:rPr>
                <w:rFonts w:ascii="Cambria" w:hAnsi="Cambria"/>
                <w:b/>
                <w:bCs/>
                <w:sz w:val="24"/>
                <w:szCs w:val="24"/>
              </w:rPr>
              <w:t>meetings</w:t>
            </w:r>
            <w:r w:rsidRPr="001459B5">
              <w:rPr>
                <w:rFonts w:ascii="Cambria" w:hAnsi="Cambria"/>
                <w:sz w:val="24"/>
                <w:szCs w:val="24"/>
              </w:rPr>
              <w:t xml:space="preserve"> at the Mayor’s Parlour anymore. </w:t>
            </w:r>
            <w:r w:rsidR="001459B5" w:rsidRPr="001459B5">
              <w:rPr>
                <w:rFonts w:ascii="Cambria" w:hAnsi="Cambria"/>
                <w:sz w:val="24"/>
                <w:szCs w:val="24"/>
              </w:rPr>
              <w:t>Lunchtime meetings to be trialed</w:t>
            </w:r>
            <w:r w:rsidR="001459B5">
              <w:rPr>
                <w:rFonts w:ascii="Cambria" w:hAnsi="Cambria"/>
                <w:sz w:val="24"/>
                <w:szCs w:val="24"/>
              </w:rPr>
              <w:t xml:space="preserve"> at Mayor’s Parlour</w:t>
            </w:r>
            <w:r w:rsidR="001459B5" w:rsidRPr="001459B5">
              <w:rPr>
                <w:rFonts w:ascii="Cambria" w:hAnsi="Cambria"/>
                <w:sz w:val="24"/>
                <w:szCs w:val="24"/>
              </w:rPr>
              <w:t xml:space="preserve"> and some evening meetings at Comins (Matthew confirmed they were happy to stay open late occasionally to host).</w:t>
            </w:r>
          </w:p>
          <w:p w14:paraId="66B96089" w14:textId="35F4AEDF" w:rsidR="006D38A3" w:rsidRDefault="006D38A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All future meetings to be general meetings open to members.</w:t>
            </w:r>
          </w:p>
          <w:p w14:paraId="06E5747D" w14:textId="77777777" w:rsidR="006D38A3" w:rsidRPr="001459B5" w:rsidRDefault="006D38A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7D9632C" w14:textId="7152BFA0" w:rsidR="00290625" w:rsidRDefault="001459B5"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1459B5">
              <w:rPr>
                <w:rFonts w:ascii="Cambria" w:hAnsi="Cambria"/>
                <w:sz w:val="24"/>
                <w:szCs w:val="24"/>
              </w:rPr>
              <w:t xml:space="preserve">It was reported that a </w:t>
            </w:r>
            <w:r w:rsidRPr="00102F35">
              <w:rPr>
                <w:rFonts w:ascii="Cambria" w:hAnsi="Cambria"/>
                <w:b/>
                <w:bCs/>
                <w:sz w:val="24"/>
                <w:szCs w:val="24"/>
              </w:rPr>
              <w:t>Beppu student</w:t>
            </w:r>
            <w:r w:rsidRPr="001459B5">
              <w:rPr>
                <w:rFonts w:ascii="Cambria" w:hAnsi="Cambria"/>
                <w:sz w:val="24"/>
                <w:szCs w:val="24"/>
              </w:rPr>
              <w:t xml:space="preserve"> has started studying at L</w:t>
            </w:r>
            <w:r w:rsidR="002356FE">
              <w:rPr>
                <w:rFonts w:ascii="Cambria" w:hAnsi="Cambria"/>
                <w:sz w:val="24"/>
                <w:szCs w:val="24"/>
              </w:rPr>
              <w:t>eeds</w:t>
            </w:r>
            <w:r w:rsidRPr="001459B5">
              <w:rPr>
                <w:rFonts w:ascii="Cambria" w:hAnsi="Cambria"/>
                <w:sz w:val="24"/>
                <w:szCs w:val="24"/>
              </w:rPr>
              <w:t xml:space="preserve">. </w:t>
            </w:r>
            <w:r w:rsidR="002356FE">
              <w:rPr>
                <w:rFonts w:ascii="Cambria" w:hAnsi="Cambria"/>
                <w:sz w:val="24"/>
                <w:szCs w:val="24"/>
              </w:rPr>
              <w:t>Sh</w:t>
            </w:r>
            <w:r w:rsidRPr="001459B5">
              <w:rPr>
                <w:rFonts w:ascii="Cambria" w:hAnsi="Cambria"/>
                <w:sz w:val="24"/>
                <w:szCs w:val="24"/>
              </w:rPr>
              <w:t>e was influenced by the rugby tour visit and wouldn’t have considered studying in L</w:t>
            </w:r>
            <w:r w:rsidR="002356FE">
              <w:rPr>
                <w:rFonts w:ascii="Cambria" w:hAnsi="Cambria"/>
                <w:sz w:val="24"/>
                <w:szCs w:val="24"/>
              </w:rPr>
              <w:t xml:space="preserve">eeds </w:t>
            </w:r>
            <w:r w:rsidRPr="001459B5">
              <w:rPr>
                <w:rFonts w:ascii="Cambria" w:hAnsi="Cambria"/>
                <w:sz w:val="24"/>
                <w:szCs w:val="24"/>
              </w:rPr>
              <w:t>otherwise. A nice link that has developed</w:t>
            </w:r>
            <w:r w:rsidR="00102F35">
              <w:rPr>
                <w:rFonts w:ascii="Cambria" w:hAnsi="Cambria"/>
                <w:sz w:val="24"/>
                <w:szCs w:val="24"/>
              </w:rPr>
              <w:t xml:space="preserve"> due to BBFA activity</w:t>
            </w:r>
            <w:r w:rsidRPr="001459B5">
              <w:rPr>
                <w:rFonts w:ascii="Cambria" w:hAnsi="Cambria"/>
                <w:sz w:val="24"/>
                <w:szCs w:val="24"/>
              </w:rPr>
              <w:t xml:space="preserve">. </w:t>
            </w:r>
          </w:p>
          <w:p w14:paraId="7C6C43A0" w14:textId="77777777" w:rsidR="006D38A3" w:rsidRDefault="006D38A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8EF1482" w14:textId="092697CE" w:rsidR="00860B4D" w:rsidRPr="001459B5" w:rsidRDefault="00102F35"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102F35">
              <w:rPr>
                <w:rFonts w:ascii="Cambria" w:hAnsi="Cambria"/>
                <w:b/>
                <w:bCs/>
                <w:sz w:val="24"/>
                <w:szCs w:val="24"/>
              </w:rPr>
              <w:t>Kazu/Lauren</w:t>
            </w:r>
            <w:r>
              <w:rPr>
                <w:rFonts w:ascii="Cambria" w:hAnsi="Cambria"/>
                <w:sz w:val="24"/>
                <w:szCs w:val="24"/>
              </w:rPr>
              <w:t>: CB reported that Lauren is back in Japan teaching at a prestigious Tokyo high school. Kazu is to join her soon. They both said how much they enjoyed their BBFA interactions.</w:t>
            </w:r>
          </w:p>
        </w:tc>
        <w:tc>
          <w:tcPr>
            <w:tcW w:w="1843" w:type="dxa"/>
          </w:tcPr>
          <w:p w14:paraId="17A28DFB" w14:textId="77777777" w:rsidR="00B1421B" w:rsidRPr="001459B5" w:rsidRDefault="00B1421B"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2D8EFA" w14:textId="77777777" w:rsidR="0056104F" w:rsidRPr="001459B5" w:rsidRDefault="0056104F"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8D300E3" w14:textId="3A81D0C0" w:rsidR="0056104F" w:rsidRPr="001459B5" w:rsidRDefault="0056104F"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123BDA7" w14:textId="232F67DE"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CB06BF7" w14:textId="472AC509"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ED5D019" w14:textId="7B9D2326"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5A615D" w14:textId="645610AA"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CA2877" w14:textId="6A7F4DD8"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4249C97" w14:textId="0E36C794"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8D771A" w14:textId="1E1ECC0E"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E8703FD" w14:textId="3CB0BEA7"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38ED9EB" w14:textId="7A4AF09F"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7FE0551" w14:textId="571EAA26"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E7256B6" w14:textId="137554F8" w:rsidR="006072FA" w:rsidRPr="001459B5"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71E0B1" w14:textId="0F77FCB6" w:rsidR="00792B97" w:rsidRPr="001459B5" w:rsidRDefault="00792B97"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6F29C70" w14:textId="1C3A9D38" w:rsidR="009C721E" w:rsidRPr="001459B5" w:rsidRDefault="009C721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4684D07"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774152" w:rsidRPr="00F65D8E" w14:paraId="07501E96" w14:textId="77777777" w:rsidTr="007745F5">
        <w:tc>
          <w:tcPr>
            <w:tcW w:w="562" w:type="dxa"/>
          </w:tcPr>
          <w:p w14:paraId="743B81AB" w14:textId="6F5CB77D"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012" w:type="dxa"/>
          </w:tcPr>
          <w:p w14:paraId="342327EF" w14:textId="77777777" w:rsidR="00FD5B17" w:rsidRDefault="00BD2CAA"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Next meeting</w:t>
            </w:r>
          </w:p>
          <w:p w14:paraId="203ED449" w14:textId="01264349" w:rsidR="00EB1EB5" w:rsidRPr="00EB1EB5" w:rsidRDefault="002B093A"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Thurs</w:t>
            </w:r>
            <w:r w:rsidR="00383C16" w:rsidRPr="00383C16">
              <w:rPr>
                <w:rFonts w:ascii="Cambria" w:hAnsi="Cambria"/>
                <w:sz w:val="24"/>
                <w:szCs w:val="24"/>
              </w:rPr>
              <w:t xml:space="preserve">day </w:t>
            </w:r>
            <w:r w:rsidR="00FD5B17">
              <w:rPr>
                <w:rFonts w:ascii="Cambria" w:hAnsi="Cambria"/>
                <w:sz w:val="24"/>
                <w:szCs w:val="24"/>
              </w:rPr>
              <w:t>2</w:t>
            </w:r>
            <w:r>
              <w:rPr>
                <w:rFonts w:ascii="Cambria" w:hAnsi="Cambria"/>
                <w:sz w:val="24"/>
                <w:szCs w:val="24"/>
              </w:rPr>
              <w:t>0th June</w:t>
            </w:r>
            <w:r w:rsidR="00383C16" w:rsidRPr="00383C16">
              <w:rPr>
                <w:rFonts w:ascii="Cambria" w:hAnsi="Cambria"/>
                <w:sz w:val="24"/>
                <w:szCs w:val="24"/>
              </w:rPr>
              <w:t xml:space="preserve"> 201</w:t>
            </w:r>
            <w:r>
              <w:rPr>
                <w:rFonts w:ascii="Cambria" w:hAnsi="Cambria"/>
                <w:sz w:val="24"/>
                <w:szCs w:val="24"/>
              </w:rPr>
              <w:t>9</w:t>
            </w:r>
            <w:r w:rsidR="00383C16" w:rsidRPr="00383C16">
              <w:rPr>
                <w:rFonts w:ascii="Cambria" w:hAnsi="Cambria"/>
                <w:sz w:val="24"/>
                <w:szCs w:val="24"/>
              </w:rPr>
              <w:t xml:space="preserve">, </w:t>
            </w:r>
            <w:r>
              <w:rPr>
                <w:rFonts w:ascii="Cambria" w:hAnsi="Cambria"/>
                <w:sz w:val="24"/>
                <w:szCs w:val="24"/>
              </w:rPr>
              <w:t>12</w:t>
            </w:r>
            <w:r w:rsidR="00383C16" w:rsidRPr="00383C16">
              <w:rPr>
                <w:rFonts w:ascii="Cambria" w:hAnsi="Cambria"/>
                <w:sz w:val="24"/>
                <w:szCs w:val="24"/>
              </w:rPr>
              <w:t xml:space="preserve">pm, </w:t>
            </w:r>
            <w:r w:rsidR="00F06A2B">
              <w:rPr>
                <w:rFonts w:ascii="Cambria" w:hAnsi="Cambria"/>
                <w:sz w:val="24"/>
                <w:szCs w:val="24"/>
              </w:rPr>
              <w:t>Mayor’s Parlour</w:t>
            </w:r>
            <w:r w:rsidR="00FD5B17">
              <w:rPr>
                <w:rFonts w:ascii="Cambria" w:hAnsi="Cambria"/>
                <w:sz w:val="24"/>
                <w:szCs w:val="24"/>
              </w:rPr>
              <w:t xml:space="preserve">. </w:t>
            </w:r>
          </w:p>
        </w:tc>
        <w:tc>
          <w:tcPr>
            <w:tcW w:w="1843" w:type="dxa"/>
          </w:tcPr>
          <w:p w14:paraId="4D33A2A4" w14:textId="77777777" w:rsidR="00774152"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562BCE7" w14:textId="662852BC" w:rsidR="002F2E16" w:rsidRPr="00F65D8E" w:rsidRDefault="002F2E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7F5AF3A" w14:textId="77777777"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44F03263" w:rsidR="00F24918" w:rsidRPr="006D38A3" w:rsidRDefault="00F24918">
      <w:pPr>
        <w:pStyle w:val="Body"/>
        <w:rPr>
          <w:lang w:val="en-GB"/>
        </w:rPr>
      </w:pPr>
    </w:p>
    <w:sectPr w:rsidR="00F24918" w:rsidRPr="006D38A3">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97689" w14:textId="77777777" w:rsidR="00182949" w:rsidRDefault="00182949">
      <w:r>
        <w:separator/>
      </w:r>
    </w:p>
  </w:endnote>
  <w:endnote w:type="continuationSeparator" w:id="0">
    <w:p w14:paraId="286C91C8" w14:textId="77777777" w:rsidR="00182949" w:rsidRDefault="0018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31A" w14:textId="77777777" w:rsidR="00DA2C09" w:rsidRDefault="00DA2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5FF8" w14:textId="77777777" w:rsidR="00182949" w:rsidRDefault="00182949">
      <w:r>
        <w:separator/>
      </w:r>
    </w:p>
  </w:footnote>
  <w:footnote w:type="continuationSeparator" w:id="0">
    <w:p w14:paraId="0EEBD97B" w14:textId="77777777" w:rsidR="00182949" w:rsidRDefault="0018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9C6E" w14:textId="77777777" w:rsidR="00DA2C09" w:rsidRDefault="00DA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1"/>
  </w:num>
  <w:num w:numId="4">
    <w:abstractNumId w:val="4"/>
  </w:num>
  <w:num w:numId="5">
    <w:abstractNumId w:val="1"/>
  </w:num>
  <w:num w:numId="6">
    <w:abstractNumId w:val="22"/>
  </w:num>
  <w:num w:numId="7">
    <w:abstractNumId w:val="16"/>
  </w:num>
  <w:num w:numId="8">
    <w:abstractNumId w:val="29"/>
  </w:num>
  <w:num w:numId="9">
    <w:abstractNumId w:val="0"/>
  </w:num>
  <w:num w:numId="10">
    <w:abstractNumId w:val="15"/>
  </w:num>
  <w:num w:numId="11">
    <w:abstractNumId w:val="28"/>
  </w:num>
  <w:num w:numId="12">
    <w:abstractNumId w:val="13"/>
  </w:num>
  <w:num w:numId="13">
    <w:abstractNumId w:val="12"/>
  </w:num>
  <w:num w:numId="14">
    <w:abstractNumId w:val="5"/>
  </w:num>
  <w:num w:numId="15">
    <w:abstractNumId w:val="27"/>
  </w:num>
  <w:num w:numId="16">
    <w:abstractNumId w:val="25"/>
  </w:num>
  <w:num w:numId="17">
    <w:abstractNumId w:val="14"/>
  </w:num>
  <w:num w:numId="18">
    <w:abstractNumId w:val="24"/>
  </w:num>
  <w:num w:numId="19">
    <w:abstractNumId w:val="6"/>
  </w:num>
  <w:num w:numId="20">
    <w:abstractNumId w:val="11"/>
  </w:num>
  <w:num w:numId="21">
    <w:abstractNumId w:val="30"/>
  </w:num>
  <w:num w:numId="22">
    <w:abstractNumId w:val="8"/>
  </w:num>
  <w:num w:numId="23">
    <w:abstractNumId w:val="10"/>
  </w:num>
  <w:num w:numId="24">
    <w:abstractNumId w:val="9"/>
  </w:num>
  <w:num w:numId="25">
    <w:abstractNumId w:val="7"/>
  </w:num>
  <w:num w:numId="26">
    <w:abstractNumId w:val="21"/>
  </w:num>
  <w:num w:numId="27">
    <w:abstractNumId w:val="3"/>
  </w:num>
  <w:num w:numId="28">
    <w:abstractNumId w:val="26"/>
  </w:num>
  <w:num w:numId="29">
    <w:abstractNumId w:val="19"/>
  </w:num>
  <w:num w:numId="30">
    <w:abstractNumId w:val="23"/>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8"/>
    <w:rsid w:val="00004AD8"/>
    <w:rsid w:val="00007AA9"/>
    <w:rsid w:val="0002273D"/>
    <w:rsid w:val="00030D28"/>
    <w:rsid w:val="00043576"/>
    <w:rsid w:val="00045B1C"/>
    <w:rsid w:val="00046F52"/>
    <w:rsid w:val="00050513"/>
    <w:rsid w:val="0005085A"/>
    <w:rsid w:val="00057669"/>
    <w:rsid w:val="000600FE"/>
    <w:rsid w:val="00075483"/>
    <w:rsid w:val="00080711"/>
    <w:rsid w:val="000937B0"/>
    <w:rsid w:val="000A2519"/>
    <w:rsid w:val="000A5DFF"/>
    <w:rsid w:val="000A6AEB"/>
    <w:rsid w:val="000C3734"/>
    <w:rsid w:val="000C66B1"/>
    <w:rsid w:val="000E4964"/>
    <w:rsid w:val="000F1973"/>
    <w:rsid w:val="000F1BE2"/>
    <w:rsid w:val="000F623B"/>
    <w:rsid w:val="000F6477"/>
    <w:rsid w:val="000F7A11"/>
    <w:rsid w:val="00102F35"/>
    <w:rsid w:val="001459B5"/>
    <w:rsid w:val="00160E30"/>
    <w:rsid w:val="0016168F"/>
    <w:rsid w:val="00165319"/>
    <w:rsid w:val="001731F5"/>
    <w:rsid w:val="00176E82"/>
    <w:rsid w:val="00182365"/>
    <w:rsid w:val="00182949"/>
    <w:rsid w:val="00182CBC"/>
    <w:rsid w:val="00184085"/>
    <w:rsid w:val="00184546"/>
    <w:rsid w:val="0019260A"/>
    <w:rsid w:val="00195D2E"/>
    <w:rsid w:val="001B4C65"/>
    <w:rsid w:val="001B7B91"/>
    <w:rsid w:val="001C5C74"/>
    <w:rsid w:val="001F42F0"/>
    <w:rsid w:val="001F66DA"/>
    <w:rsid w:val="00206789"/>
    <w:rsid w:val="00213C4C"/>
    <w:rsid w:val="00224FF2"/>
    <w:rsid w:val="002356FE"/>
    <w:rsid w:val="0024554D"/>
    <w:rsid w:val="00255177"/>
    <w:rsid w:val="002554C4"/>
    <w:rsid w:val="002607AA"/>
    <w:rsid w:val="00265C8A"/>
    <w:rsid w:val="00267FCD"/>
    <w:rsid w:val="00284E77"/>
    <w:rsid w:val="00285527"/>
    <w:rsid w:val="00286EAE"/>
    <w:rsid w:val="00290625"/>
    <w:rsid w:val="002947EB"/>
    <w:rsid w:val="00297C09"/>
    <w:rsid w:val="002A0BE4"/>
    <w:rsid w:val="002A293C"/>
    <w:rsid w:val="002B093A"/>
    <w:rsid w:val="002B37E8"/>
    <w:rsid w:val="002B7F7E"/>
    <w:rsid w:val="002C6647"/>
    <w:rsid w:val="002C6F13"/>
    <w:rsid w:val="002D16AE"/>
    <w:rsid w:val="002F2E16"/>
    <w:rsid w:val="00317575"/>
    <w:rsid w:val="00322BD7"/>
    <w:rsid w:val="00324CED"/>
    <w:rsid w:val="003378A9"/>
    <w:rsid w:val="00343ECF"/>
    <w:rsid w:val="00346A9A"/>
    <w:rsid w:val="00347476"/>
    <w:rsid w:val="003474AD"/>
    <w:rsid w:val="00353A42"/>
    <w:rsid w:val="00355DA7"/>
    <w:rsid w:val="00375CF8"/>
    <w:rsid w:val="0037663A"/>
    <w:rsid w:val="003806AF"/>
    <w:rsid w:val="0038291D"/>
    <w:rsid w:val="00383C16"/>
    <w:rsid w:val="003845C7"/>
    <w:rsid w:val="003939E4"/>
    <w:rsid w:val="003B7BA7"/>
    <w:rsid w:val="003C1E79"/>
    <w:rsid w:val="003C5107"/>
    <w:rsid w:val="003D1572"/>
    <w:rsid w:val="003D4008"/>
    <w:rsid w:val="003D6D87"/>
    <w:rsid w:val="003E132B"/>
    <w:rsid w:val="003E47A0"/>
    <w:rsid w:val="003F1969"/>
    <w:rsid w:val="003F3EC8"/>
    <w:rsid w:val="003F7CD0"/>
    <w:rsid w:val="00406190"/>
    <w:rsid w:val="00406311"/>
    <w:rsid w:val="0041282A"/>
    <w:rsid w:val="0041309B"/>
    <w:rsid w:val="0041436A"/>
    <w:rsid w:val="00422ADC"/>
    <w:rsid w:val="0042481F"/>
    <w:rsid w:val="00431DB5"/>
    <w:rsid w:val="004367CA"/>
    <w:rsid w:val="00444766"/>
    <w:rsid w:val="00445865"/>
    <w:rsid w:val="00450597"/>
    <w:rsid w:val="00453C43"/>
    <w:rsid w:val="00457FDF"/>
    <w:rsid w:val="00471B16"/>
    <w:rsid w:val="00474B3B"/>
    <w:rsid w:val="00485DB1"/>
    <w:rsid w:val="00487E48"/>
    <w:rsid w:val="004922F8"/>
    <w:rsid w:val="004944CB"/>
    <w:rsid w:val="004F5E34"/>
    <w:rsid w:val="004F7F44"/>
    <w:rsid w:val="00510087"/>
    <w:rsid w:val="00520317"/>
    <w:rsid w:val="00523808"/>
    <w:rsid w:val="0052575F"/>
    <w:rsid w:val="005360CC"/>
    <w:rsid w:val="0054432C"/>
    <w:rsid w:val="005568FC"/>
    <w:rsid w:val="005600E8"/>
    <w:rsid w:val="0056104F"/>
    <w:rsid w:val="00561308"/>
    <w:rsid w:val="00562433"/>
    <w:rsid w:val="00566AE5"/>
    <w:rsid w:val="00567016"/>
    <w:rsid w:val="00571049"/>
    <w:rsid w:val="00573DC9"/>
    <w:rsid w:val="00577BDE"/>
    <w:rsid w:val="005A37CF"/>
    <w:rsid w:val="005D595C"/>
    <w:rsid w:val="005D7E22"/>
    <w:rsid w:val="005E47A9"/>
    <w:rsid w:val="005E5A0A"/>
    <w:rsid w:val="006072FA"/>
    <w:rsid w:val="006116F6"/>
    <w:rsid w:val="00612047"/>
    <w:rsid w:val="00614E90"/>
    <w:rsid w:val="00626CAE"/>
    <w:rsid w:val="0063282D"/>
    <w:rsid w:val="00640CBA"/>
    <w:rsid w:val="00646904"/>
    <w:rsid w:val="0065222E"/>
    <w:rsid w:val="0066741C"/>
    <w:rsid w:val="00673369"/>
    <w:rsid w:val="00676A0D"/>
    <w:rsid w:val="0068243D"/>
    <w:rsid w:val="006906B5"/>
    <w:rsid w:val="00694601"/>
    <w:rsid w:val="006B0D81"/>
    <w:rsid w:val="006B1E23"/>
    <w:rsid w:val="006B400B"/>
    <w:rsid w:val="006C256E"/>
    <w:rsid w:val="006C71A5"/>
    <w:rsid w:val="006D020D"/>
    <w:rsid w:val="006D1E1C"/>
    <w:rsid w:val="006D38A3"/>
    <w:rsid w:val="006D3C1D"/>
    <w:rsid w:val="006D75E8"/>
    <w:rsid w:val="006E770F"/>
    <w:rsid w:val="006F6B61"/>
    <w:rsid w:val="007003BA"/>
    <w:rsid w:val="00700B0E"/>
    <w:rsid w:val="007113F0"/>
    <w:rsid w:val="0071706E"/>
    <w:rsid w:val="007278A8"/>
    <w:rsid w:val="00735292"/>
    <w:rsid w:val="007504DC"/>
    <w:rsid w:val="007538E8"/>
    <w:rsid w:val="00754635"/>
    <w:rsid w:val="00760F92"/>
    <w:rsid w:val="00774152"/>
    <w:rsid w:val="007745F5"/>
    <w:rsid w:val="00783162"/>
    <w:rsid w:val="0078499C"/>
    <w:rsid w:val="00785AED"/>
    <w:rsid w:val="00787A64"/>
    <w:rsid w:val="00792B97"/>
    <w:rsid w:val="007B3D44"/>
    <w:rsid w:val="007B6A30"/>
    <w:rsid w:val="007C0C51"/>
    <w:rsid w:val="007C6162"/>
    <w:rsid w:val="007C6AB8"/>
    <w:rsid w:val="007D7E24"/>
    <w:rsid w:val="007E1BF4"/>
    <w:rsid w:val="007E35AF"/>
    <w:rsid w:val="007E676A"/>
    <w:rsid w:val="007F65CF"/>
    <w:rsid w:val="007F78A6"/>
    <w:rsid w:val="00824116"/>
    <w:rsid w:val="00833816"/>
    <w:rsid w:val="00840520"/>
    <w:rsid w:val="00854499"/>
    <w:rsid w:val="00857750"/>
    <w:rsid w:val="00857863"/>
    <w:rsid w:val="00860B4D"/>
    <w:rsid w:val="00861EED"/>
    <w:rsid w:val="00862EB5"/>
    <w:rsid w:val="008679E9"/>
    <w:rsid w:val="00872C3E"/>
    <w:rsid w:val="00883403"/>
    <w:rsid w:val="00891DF4"/>
    <w:rsid w:val="008B74E3"/>
    <w:rsid w:val="008B7A31"/>
    <w:rsid w:val="008C2B00"/>
    <w:rsid w:val="008C3493"/>
    <w:rsid w:val="008E573E"/>
    <w:rsid w:val="008F6DDB"/>
    <w:rsid w:val="00910686"/>
    <w:rsid w:val="00912CAD"/>
    <w:rsid w:val="00913EF4"/>
    <w:rsid w:val="00916A63"/>
    <w:rsid w:val="00916CE3"/>
    <w:rsid w:val="00932D8C"/>
    <w:rsid w:val="00954DBA"/>
    <w:rsid w:val="00975D0E"/>
    <w:rsid w:val="00980662"/>
    <w:rsid w:val="00987BA1"/>
    <w:rsid w:val="009900F5"/>
    <w:rsid w:val="009A5A1A"/>
    <w:rsid w:val="009A68BD"/>
    <w:rsid w:val="009B0DB6"/>
    <w:rsid w:val="009B1FCE"/>
    <w:rsid w:val="009B6947"/>
    <w:rsid w:val="009B6C2D"/>
    <w:rsid w:val="009C1582"/>
    <w:rsid w:val="009C721E"/>
    <w:rsid w:val="009D59B8"/>
    <w:rsid w:val="009D5F4F"/>
    <w:rsid w:val="009D6409"/>
    <w:rsid w:val="009D6F35"/>
    <w:rsid w:val="009E09CF"/>
    <w:rsid w:val="009E0DEB"/>
    <w:rsid w:val="009E7D76"/>
    <w:rsid w:val="009F2CF9"/>
    <w:rsid w:val="009F376D"/>
    <w:rsid w:val="00A04A5E"/>
    <w:rsid w:val="00A1274E"/>
    <w:rsid w:val="00A209DA"/>
    <w:rsid w:val="00A26760"/>
    <w:rsid w:val="00A34279"/>
    <w:rsid w:val="00A415E3"/>
    <w:rsid w:val="00A4747F"/>
    <w:rsid w:val="00A5184D"/>
    <w:rsid w:val="00A52188"/>
    <w:rsid w:val="00A53D35"/>
    <w:rsid w:val="00A56707"/>
    <w:rsid w:val="00A60209"/>
    <w:rsid w:val="00A6771F"/>
    <w:rsid w:val="00A67827"/>
    <w:rsid w:val="00A77645"/>
    <w:rsid w:val="00A8056C"/>
    <w:rsid w:val="00A838BF"/>
    <w:rsid w:val="00A85A44"/>
    <w:rsid w:val="00A87E9B"/>
    <w:rsid w:val="00A92708"/>
    <w:rsid w:val="00AA43F4"/>
    <w:rsid w:val="00AA5E88"/>
    <w:rsid w:val="00AB6322"/>
    <w:rsid w:val="00AC2B02"/>
    <w:rsid w:val="00AC5964"/>
    <w:rsid w:val="00AE5BE1"/>
    <w:rsid w:val="00AF140A"/>
    <w:rsid w:val="00B02A07"/>
    <w:rsid w:val="00B0441C"/>
    <w:rsid w:val="00B07768"/>
    <w:rsid w:val="00B1421B"/>
    <w:rsid w:val="00B16E3B"/>
    <w:rsid w:val="00B21B8E"/>
    <w:rsid w:val="00B21C8A"/>
    <w:rsid w:val="00B23A24"/>
    <w:rsid w:val="00B27815"/>
    <w:rsid w:val="00B40BC4"/>
    <w:rsid w:val="00B45F02"/>
    <w:rsid w:val="00B46364"/>
    <w:rsid w:val="00B46E9C"/>
    <w:rsid w:val="00B905CA"/>
    <w:rsid w:val="00B965C9"/>
    <w:rsid w:val="00BA3B73"/>
    <w:rsid w:val="00BA717D"/>
    <w:rsid w:val="00BB3F00"/>
    <w:rsid w:val="00BC2C34"/>
    <w:rsid w:val="00BC2DEB"/>
    <w:rsid w:val="00BC31C3"/>
    <w:rsid w:val="00BD2CAA"/>
    <w:rsid w:val="00BD4456"/>
    <w:rsid w:val="00BD5506"/>
    <w:rsid w:val="00BD76FE"/>
    <w:rsid w:val="00BE367A"/>
    <w:rsid w:val="00BE7925"/>
    <w:rsid w:val="00BF2351"/>
    <w:rsid w:val="00BF559A"/>
    <w:rsid w:val="00C00FEB"/>
    <w:rsid w:val="00C147CB"/>
    <w:rsid w:val="00C3271B"/>
    <w:rsid w:val="00C70DB1"/>
    <w:rsid w:val="00C83744"/>
    <w:rsid w:val="00C94FD2"/>
    <w:rsid w:val="00CA3941"/>
    <w:rsid w:val="00CA4C65"/>
    <w:rsid w:val="00CB002A"/>
    <w:rsid w:val="00CC4966"/>
    <w:rsid w:val="00CD4533"/>
    <w:rsid w:val="00CD5ED7"/>
    <w:rsid w:val="00CE04DE"/>
    <w:rsid w:val="00CE50CB"/>
    <w:rsid w:val="00D01DBF"/>
    <w:rsid w:val="00D02217"/>
    <w:rsid w:val="00D02623"/>
    <w:rsid w:val="00D1551F"/>
    <w:rsid w:val="00D22DCF"/>
    <w:rsid w:val="00D263CC"/>
    <w:rsid w:val="00D33CCD"/>
    <w:rsid w:val="00D35B20"/>
    <w:rsid w:val="00D40040"/>
    <w:rsid w:val="00D45D62"/>
    <w:rsid w:val="00D45E87"/>
    <w:rsid w:val="00D6002C"/>
    <w:rsid w:val="00D635BD"/>
    <w:rsid w:val="00D717E3"/>
    <w:rsid w:val="00D77DB2"/>
    <w:rsid w:val="00D84660"/>
    <w:rsid w:val="00D8718B"/>
    <w:rsid w:val="00DA2C09"/>
    <w:rsid w:val="00DA3564"/>
    <w:rsid w:val="00DA52F5"/>
    <w:rsid w:val="00DA644C"/>
    <w:rsid w:val="00DB362A"/>
    <w:rsid w:val="00DB74B8"/>
    <w:rsid w:val="00DC0584"/>
    <w:rsid w:val="00DD19C6"/>
    <w:rsid w:val="00DD37A4"/>
    <w:rsid w:val="00DE0080"/>
    <w:rsid w:val="00DE13BE"/>
    <w:rsid w:val="00DE2933"/>
    <w:rsid w:val="00DE2E07"/>
    <w:rsid w:val="00DF2884"/>
    <w:rsid w:val="00DF49BD"/>
    <w:rsid w:val="00E05B37"/>
    <w:rsid w:val="00E165C0"/>
    <w:rsid w:val="00E17AFB"/>
    <w:rsid w:val="00E32B74"/>
    <w:rsid w:val="00E344F3"/>
    <w:rsid w:val="00E35EBB"/>
    <w:rsid w:val="00E60484"/>
    <w:rsid w:val="00E61AAD"/>
    <w:rsid w:val="00E630A8"/>
    <w:rsid w:val="00E678EE"/>
    <w:rsid w:val="00E75D33"/>
    <w:rsid w:val="00E930C2"/>
    <w:rsid w:val="00E939C1"/>
    <w:rsid w:val="00EA126A"/>
    <w:rsid w:val="00EB1D76"/>
    <w:rsid w:val="00EB1EB5"/>
    <w:rsid w:val="00EB6DEF"/>
    <w:rsid w:val="00EC420C"/>
    <w:rsid w:val="00ED40FD"/>
    <w:rsid w:val="00ED4814"/>
    <w:rsid w:val="00ED53F3"/>
    <w:rsid w:val="00ED5A5D"/>
    <w:rsid w:val="00ED7CE1"/>
    <w:rsid w:val="00F061C8"/>
    <w:rsid w:val="00F06A2B"/>
    <w:rsid w:val="00F112E8"/>
    <w:rsid w:val="00F12EE4"/>
    <w:rsid w:val="00F21D56"/>
    <w:rsid w:val="00F24918"/>
    <w:rsid w:val="00F25161"/>
    <w:rsid w:val="00F266A5"/>
    <w:rsid w:val="00F3008E"/>
    <w:rsid w:val="00F40496"/>
    <w:rsid w:val="00F42529"/>
    <w:rsid w:val="00F47809"/>
    <w:rsid w:val="00F53610"/>
    <w:rsid w:val="00F562B4"/>
    <w:rsid w:val="00F65D8E"/>
    <w:rsid w:val="00F71844"/>
    <w:rsid w:val="00F80480"/>
    <w:rsid w:val="00F82AA4"/>
    <w:rsid w:val="00F9347E"/>
    <w:rsid w:val="00F95138"/>
    <w:rsid w:val="00FA7F37"/>
    <w:rsid w:val="00FC4870"/>
    <w:rsid w:val="00FC4E89"/>
    <w:rsid w:val="00FC797E"/>
    <w:rsid w:val="00FD4E89"/>
    <w:rsid w:val="00FD5B17"/>
    <w:rsid w:val="00FE4CCF"/>
    <w:rsid w:val="00FE5B78"/>
    <w:rsid w:val="00FF3763"/>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15:docId w15:val="{D4539CAD-ACF3-4178-8745-4B7BBFEA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3962">
      <w:bodyDiv w:val="1"/>
      <w:marLeft w:val="0"/>
      <w:marRight w:val="0"/>
      <w:marTop w:val="0"/>
      <w:marBottom w:val="0"/>
      <w:divBdr>
        <w:top w:val="none" w:sz="0" w:space="0" w:color="auto"/>
        <w:left w:val="none" w:sz="0" w:space="0" w:color="auto"/>
        <w:bottom w:val="none" w:sz="0" w:space="0" w:color="auto"/>
        <w:right w:val="none" w:sz="0" w:space="0" w:color="auto"/>
      </w:divBdr>
    </w:div>
    <w:div w:id="196877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6B9B-471E-4C12-B99D-857D076A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32</cp:revision>
  <cp:lastPrinted>2018-05-09T12:07:00Z</cp:lastPrinted>
  <dcterms:created xsi:type="dcterms:W3CDTF">2019-06-10T09:21:00Z</dcterms:created>
  <dcterms:modified xsi:type="dcterms:W3CDTF">2019-06-19T19:00:00Z</dcterms:modified>
</cp:coreProperties>
</file>