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2B1C" w14:textId="77777777" w:rsidR="00A56707" w:rsidRDefault="00A56707">
      <w:pPr>
        <w:pStyle w:val="Body"/>
        <w:rPr>
          <w:rFonts w:ascii="Cambria" w:hAnsi="Cambria"/>
          <w:sz w:val="24"/>
          <w:szCs w:val="24"/>
        </w:rPr>
      </w:pPr>
    </w:p>
    <w:p w14:paraId="1DB38759" w14:textId="77777777" w:rsidR="007504DC" w:rsidRPr="00F65D8E" w:rsidRDefault="007504DC">
      <w:pPr>
        <w:pStyle w:val="Body"/>
        <w:rPr>
          <w:rFonts w:ascii="Cambria" w:hAnsi="Cambria"/>
          <w:sz w:val="24"/>
          <w:szCs w:val="24"/>
        </w:rPr>
      </w:pPr>
    </w:p>
    <w:tbl>
      <w:tblPr>
        <w:tblW w:w="9781" w:type="dxa"/>
        <w:tblInd w:w="108" w:type="dxa"/>
        <w:tblLayout w:type="fixed"/>
        <w:tblLook w:val="0000" w:firstRow="0" w:lastRow="0" w:firstColumn="0" w:lastColumn="0" w:noHBand="0" w:noVBand="0"/>
      </w:tblPr>
      <w:tblGrid>
        <w:gridCol w:w="1985"/>
        <w:gridCol w:w="5665"/>
        <w:gridCol w:w="2131"/>
      </w:tblGrid>
      <w:tr w:rsidR="00A56707" w:rsidRPr="00F65D8E" w14:paraId="26CDA5C2" w14:textId="77777777" w:rsidTr="00080711">
        <w:trPr>
          <w:cantSplit/>
          <w:trHeight w:val="1307"/>
        </w:trPr>
        <w:tc>
          <w:tcPr>
            <w:tcW w:w="1985" w:type="dxa"/>
          </w:tcPr>
          <w:p w14:paraId="0B5C2153" w14:textId="77777777" w:rsidR="00A56707" w:rsidRPr="00F65D8E" w:rsidRDefault="00A56707" w:rsidP="00080711">
            <w:pPr>
              <w:snapToGrid w:val="0"/>
              <w:ind w:left="34"/>
              <w:jc w:val="both"/>
              <w:rPr>
                <w:rFonts w:ascii="Cambria" w:hAnsi="Cambria" w:cs="Arial"/>
              </w:rPr>
            </w:pPr>
            <w:r w:rsidRPr="00F65D8E">
              <w:rPr>
                <w:rFonts w:ascii="Cambria" w:hAnsi="Cambria"/>
                <w:noProof/>
                <w:lang w:val="en-GB" w:eastAsia="ja-JP"/>
              </w:rPr>
              <w:drawing>
                <wp:anchor distT="0" distB="0" distL="114300" distR="114300" simplePos="0" relativeHeight="251659264" behindDoc="0" locked="0" layoutInCell="1" allowOverlap="1" wp14:anchorId="7821C6D4" wp14:editId="42D5AAFA">
                  <wp:simplePos x="0" y="0"/>
                  <wp:positionH relativeFrom="column">
                    <wp:posOffset>731520</wp:posOffset>
                  </wp:positionH>
                  <wp:positionV relativeFrom="paragraph">
                    <wp:posOffset>60960</wp:posOffset>
                  </wp:positionV>
                  <wp:extent cx="707390" cy="791845"/>
                  <wp:effectExtent l="0" t="0" r="3810" b="0"/>
                  <wp:wrapSquare wrapText="bothSides"/>
                  <wp:docPr id="1" name="Picture 1" descr="colarms-cityof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rms-cityofb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5" w:type="dxa"/>
          </w:tcPr>
          <w:p w14:paraId="68772546" w14:textId="77777777" w:rsidR="00A56707" w:rsidRPr="00F65D8E" w:rsidRDefault="00A56707"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sidRPr="00F65D8E">
              <w:rPr>
                <w:rFonts w:ascii="Cambria" w:hAnsi="Cambria" w:cs="Arial"/>
              </w:rPr>
              <w:t xml:space="preserve">Bath </w:t>
            </w:r>
            <w:proofErr w:type="spellStart"/>
            <w:r w:rsidRPr="00F65D8E">
              <w:rPr>
                <w:rFonts w:ascii="Cambria" w:hAnsi="Cambria" w:cs="Arial"/>
              </w:rPr>
              <w:t>Beppu</w:t>
            </w:r>
            <w:proofErr w:type="spellEnd"/>
            <w:r w:rsidRPr="00F65D8E">
              <w:rPr>
                <w:rFonts w:ascii="Cambria" w:hAnsi="Cambria" w:cs="Arial"/>
              </w:rPr>
              <w:t xml:space="preserve"> Friendship Association</w:t>
            </w:r>
          </w:p>
          <w:p w14:paraId="3DDDCA24" w14:textId="07557B22" w:rsidR="00FC797E" w:rsidRPr="00BF559A" w:rsidRDefault="00063093" w:rsidP="007B6A30">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Arial"/>
              </w:rPr>
              <w:t>Executive Committee</w:t>
            </w:r>
            <w:r w:rsidR="007B6A30">
              <w:rPr>
                <w:rFonts w:ascii="Cambria" w:hAnsi="Cambria" w:cs="Arial"/>
              </w:rPr>
              <w:t xml:space="preserve"> Meeting Notes</w:t>
            </w:r>
          </w:p>
          <w:p w14:paraId="00A0AD82" w14:textId="7378B955" w:rsidR="00BF559A" w:rsidRPr="00BF559A" w:rsidRDefault="00F15781" w:rsidP="00BF559A">
            <w:pPr>
              <w:jc w:val="center"/>
              <w:rPr>
                <w:rFonts w:ascii="Cambria" w:hAnsi="Cambria" w:cs="Helvetica"/>
              </w:rPr>
            </w:pPr>
            <w:r>
              <w:rPr>
                <w:rFonts w:ascii="Cambria" w:hAnsi="Cambria" w:cs="Helvetica"/>
              </w:rPr>
              <w:t>18</w:t>
            </w:r>
            <w:r w:rsidRPr="00F15781">
              <w:rPr>
                <w:rFonts w:ascii="Cambria" w:hAnsi="Cambria" w:cs="Helvetica"/>
                <w:vertAlign w:val="superscript"/>
              </w:rPr>
              <w:t>th</w:t>
            </w:r>
            <w:r>
              <w:rPr>
                <w:rFonts w:ascii="Cambria" w:hAnsi="Cambria" w:cs="Helvetica"/>
              </w:rPr>
              <w:t xml:space="preserve"> Octo</w:t>
            </w:r>
            <w:r w:rsidR="00803AA8">
              <w:rPr>
                <w:rFonts w:ascii="Cambria" w:hAnsi="Cambria" w:cs="Helvetica"/>
              </w:rPr>
              <w:t>ber</w:t>
            </w:r>
            <w:r w:rsidR="00297C09">
              <w:rPr>
                <w:rFonts w:ascii="Cambria" w:hAnsi="Cambria" w:cs="Helvetica"/>
              </w:rPr>
              <w:t xml:space="preserve"> 2018</w:t>
            </w:r>
            <w:r w:rsidR="00B23A24">
              <w:rPr>
                <w:rFonts w:ascii="Cambria" w:hAnsi="Cambria" w:cs="Helvetica"/>
              </w:rPr>
              <w:t xml:space="preserve"> 18:0</w:t>
            </w:r>
            <w:r w:rsidR="00BF559A" w:rsidRPr="00BF559A">
              <w:rPr>
                <w:rFonts w:ascii="Cambria" w:hAnsi="Cambria" w:cs="Helvetica"/>
              </w:rPr>
              <w:t>0</w:t>
            </w:r>
          </w:p>
          <w:p w14:paraId="2F2D1351" w14:textId="4EB3BACD" w:rsidR="00FC797E" w:rsidRPr="00F65D8E" w:rsidRDefault="00803AA8"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Helvetica"/>
              </w:rPr>
              <w:t>Mayor’s Parlour</w:t>
            </w:r>
            <w:r w:rsidR="00E939C1">
              <w:rPr>
                <w:rFonts w:ascii="Cambria" w:hAnsi="Cambria" w:cs="Helvetica"/>
              </w:rPr>
              <w:t>, Guildhall, Bath</w:t>
            </w:r>
          </w:p>
        </w:tc>
        <w:tc>
          <w:tcPr>
            <w:tcW w:w="2131" w:type="dxa"/>
          </w:tcPr>
          <w:p w14:paraId="6F4AE204" w14:textId="77777777" w:rsidR="00A56707" w:rsidRPr="00F65D8E" w:rsidRDefault="00FC797E" w:rsidP="00080711">
            <w:pPr>
              <w:snapToGrid w:val="0"/>
              <w:jc w:val="both"/>
              <w:rPr>
                <w:rFonts w:ascii="Cambria" w:hAnsi="Cambria"/>
                <w:noProof/>
                <w:lang w:eastAsia="en-GB"/>
              </w:rPr>
            </w:pPr>
            <w:r w:rsidRPr="00F65D8E">
              <w:rPr>
                <w:rFonts w:ascii="Cambria" w:hAnsi="Cambria"/>
                <w:noProof/>
                <w:lang w:val="en-GB" w:eastAsia="ja-JP"/>
              </w:rPr>
              <w:drawing>
                <wp:anchor distT="0" distB="0" distL="114300" distR="114300" simplePos="0" relativeHeight="251658240" behindDoc="0" locked="0" layoutInCell="1" allowOverlap="1" wp14:anchorId="1A0D0B52" wp14:editId="0177FBBF">
                  <wp:simplePos x="0" y="0"/>
                  <wp:positionH relativeFrom="column">
                    <wp:posOffset>-11430</wp:posOffset>
                  </wp:positionH>
                  <wp:positionV relativeFrom="paragraph">
                    <wp:posOffset>175260</wp:posOffset>
                  </wp:positionV>
                  <wp:extent cx="904875" cy="600710"/>
                  <wp:effectExtent l="0" t="0" r="9525" b="8890"/>
                  <wp:wrapSquare wrapText="bothSides"/>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CCDBB" w14:textId="77777777" w:rsidR="00F24918" w:rsidRPr="00F65D8E" w:rsidRDefault="00F24918" w:rsidP="000807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0"/>
        <w:gridCol w:w="4685"/>
        <w:gridCol w:w="977"/>
        <w:gridCol w:w="3119"/>
      </w:tblGrid>
      <w:tr w:rsidR="00FC797E" w:rsidRPr="00F65D8E" w14:paraId="55C5227D" w14:textId="77777777" w:rsidTr="007D0830">
        <w:tc>
          <w:tcPr>
            <w:tcW w:w="1250" w:type="dxa"/>
          </w:tcPr>
          <w:p w14:paraId="154D5900" w14:textId="77777777" w:rsidR="00FC797E" w:rsidRPr="00F65D8E" w:rsidRDefault="00FC79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 xml:space="preserve">Attendees </w:t>
            </w:r>
          </w:p>
        </w:tc>
        <w:tc>
          <w:tcPr>
            <w:tcW w:w="4685" w:type="dxa"/>
          </w:tcPr>
          <w:p w14:paraId="42DA431A" w14:textId="5CBE2012"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Paul Crossley (PC) </w:t>
            </w:r>
          </w:p>
          <w:p w14:paraId="04E14076" w14:textId="3E256BC8" w:rsidR="00F15781" w:rsidRDefault="00F15781"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Kaoru Jacques (KJ)</w:t>
            </w:r>
          </w:p>
          <w:p w14:paraId="6AE43A2D" w14:textId="3E136797" w:rsidR="0052129F" w:rsidRDefault="0052129F"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Sachiko Barry</w:t>
            </w:r>
            <w:r w:rsidR="007D0830">
              <w:rPr>
                <w:rFonts w:ascii="Cambria" w:hAnsi="Cambria"/>
                <w:sz w:val="24"/>
                <w:szCs w:val="24"/>
              </w:rPr>
              <w:t xml:space="preserve"> (SB)</w:t>
            </w:r>
          </w:p>
          <w:p w14:paraId="088DEDB9" w14:textId="44BB9C56" w:rsidR="00E344F3" w:rsidRPr="00F65D8E" w:rsidRDefault="0052129F"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Mieko Zuckerman (MZ)</w:t>
            </w:r>
          </w:p>
          <w:p w14:paraId="28C83088" w14:textId="056266CC"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 Buxton (CB)</w:t>
            </w:r>
          </w:p>
          <w:p w14:paraId="2B0E6066" w14:textId="6DB197D2" w:rsidR="00F15781" w:rsidRDefault="00F15781"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Jane Hands (JH)</w:t>
            </w:r>
          </w:p>
          <w:p w14:paraId="339CBBA9" w14:textId="7F6F0B85"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Michiyo Leather (ML)</w:t>
            </w:r>
          </w:p>
          <w:p w14:paraId="42D3F874" w14:textId="5A89B67B" w:rsidR="0052129F" w:rsidRPr="00F65D8E" w:rsidRDefault="0052129F" w:rsidP="00490E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977" w:type="dxa"/>
          </w:tcPr>
          <w:p w14:paraId="36835A6B" w14:textId="27A946CA" w:rsidR="00910CBB" w:rsidRPr="00F65D8E" w:rsidRDefault="00910CBB"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3119" w:type="dxa"/>
          </w:tcPr>
          <w:p w14:paraId="452AE3C4" w14:textId="77777777" w:rsidR="00490E30" w:rsidRDefault="00490E30" w:rsidP="00490E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7D0830">
              <w:rPr>
                <w:rFonts w:ascii="Cambria" w:hAnsi="Cambria"/>
                <w:sz w:val="24"/>
                <w:szCs w:val="24"/>
              </w:rPr>
              <w:t>Yukie Scott (YS)</w:t>
            </w:r>
          </w:p>
          <w:p w14:paraId="1970C2A1" w14:textId="77777777" w:rsidR="00490E30" w:rsidRDefault="00490E30" w:rsidP="00490E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7D0830">
              <w:rPr>
                <w:rFonts w:ascii="Cambria" w:hAnsi="Cambria"/>
                <w:sz w:val="24"/>
                <w:szCs w:val="24"/>
              </w:rPr>
              <w:t>David Tanner</w:t>
            </w:r>
          </w:p>
          <w:p w14:paraId="15E74799" w14:textId="77777777" w:rsidR="00490E30" w:rsidRDefault="00490E30" w:rsidP="00490E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Kazuyuki Yamamoto</w:t>
            </w:r>
          </w:p>
          <w:p w14:paraId="64B27965" w14:textId="77777777" w:rsidR="00490E30" w:rsidRDefault="00490E30" w:rsidP="00490E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Lauren Hudson</w:t>
            </w:r>
          </w:p>
          <w:p w14:paraId="2DE7F61A" w14:textId="34278C1E" w:rsidR="00490E30" w:rsidRDefault="00490E30" w:rsidP="00490E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roofErr w:type="spellStart"/>
            <w:r>
              <w:rPr>
                <w:rFonts w:ascii="Cambria" w:hAnsi="Cambria"/>
                <w:sz w:val="24"/>
                <w:szCs w:val="24"/>
              </w:rPr>
              <w:t>Mamiko</w:t>
            </w:r>
            <w:proofErr w:type="spellEnd"/>
            <w:r w:rsidR="00345981">
              <w:rPr>
                <w:rFonts w:ascii="Cambria" w:hAnsi="Cambria"/>
                <w:sz w:val="24"/>
                <w:szCs w:val="24"/>
              </w:rPr>
              <w:t>-san</w:t>
            </w:r>
          </w:p>
          <w:p w14:paraId="36D91831" w14:textId="658FD2FF" w:rsidR="00490E30" w:rsidRDefault="00490E30" w:rsidP="00490E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Akiko</w:t>
            </w:r>
            <w:r w:rsidR="00345981">
              <w:rPr>
                <w:rFonts w:ascii="Cambria" w:hAnsi="Cambria"/>
                <w:sz w:val="24"/>
                <w:szCs w:val="24"/>
              </w:rPr>
              <w:t>-san</w:t>
            </w:r>
          </w:p>
          <w:p w14:paraId="4181D3FC" w14:textId="77777777" w:rsidR="00490E30" w:rsidRDefault="00490E30" w:rsidP="00490E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Dave (Secret Izakaya)</w:t>
            </w:r>
          </w:p>
          <w:p w14:paraId="218A6804" w14:textId="3631883D" w:rsidR="0052129F" w:rsidRPr="00F65D8E" w:rsidRDefault="00490E30"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Barry McCrae</w:t>
            </w:r>
          </w:p>
        </w:tc>
      </w:tr>
      <w:tr w:rsidR="00182365" w:rsidRPr="00F65D8E" w14:paraId="353445DB" w14:textId="77777777" w:rsidTr="007D0830">
        <w:tc>
          <w:tcPr>
            <w:tcW w:w="1250" w:type="dxa"/>
          </w:tcPr>
          <w:p w14:paraId="7537C534" w14:textId="1F7E3EC1" w:rsidR="00182365" w:rsidRPr="00F65D8E" w:rsidRDefault="001823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Apologies</w:t>
            </w:r>
          </w:p>
        </w:tc>
        <w:tc>
          <w:tcPr>
            <w:tcW w:w="4685" w:type="dxa"/>
          </w:tcPr>
          <w:p w14:paraId="18CD656A" w14:textId="0BE7F567" w:rsidR="007D0830" w:rsidRPr="007D0830" w:rsidRDefault="00F15781"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Helen Akiyama</w:t>
            </w:r>
          </w:p>
          <w:p w14:paraId="27CF0540" w14:textId="04929FD1" w:rsidR="007D0830" w:rsidRDefault="007D0830"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David James </w:t>
            </w:r>
          </w:p>
          <w:p w14:paraId="0809BDC4" w14:textId="26F680D1" w:rsidR="006D2B5F" w:rsidRDefault="006D2B5F"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Alfred </w:t>
            </w:r>
          </w:p>
          <w:p w14:paraId="59B8AB9D" w14:textId="38DA073B" w:rsidR="006D2B5F" w:rsidRDefault="006D2B5F" w:rsidP="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Susan Gaulter</w:t>
            </w:r>
          </w:p>
          <w:p w14:paraId="77954995" w14:textId="25446135" w:rsidR="007D0830" w:rsidRDefault="006D2B5F" w:rsidP="00F1578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Yumiko Jones</w:t>
            </w:r>
          </w:p>
        </w:tc>
        <w:tc>
          <w:tcPr>
            <w:tcW w:w="977" w:type="dxa"/>
          </w:tcPr>
          <w:p w14:paraId="3534D656" w14:textId="4C093F3E" w:rsidR="00E344F3" w:rsidRPr="00F65D8E" w:rsidRDefault="00E344F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3119" w:type="dxa"/>
          </w:tcPr>
          <w:p w14:paraId="470F68CC" w14:textId="4299B416" w:rsidR="00182365" w:rsidRPr="00F65D8E" w:rsidRDefault="00182365" w:rsidP="005E47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06C908BB" w14:textId="77777777" w:rsidR="00A56707" w:rsidRPr="00F65D8E" w:rsidRDefault="00A56707">
      <w:pPr>
        <w:pStyle w:val="Body"/>
        <w:rPr>
          <w:rFonts w:ascii="Cambria" w:hAnsi="Cambria"/>
          <w:sz w:val="24"/>
          <w:szCs w:val="24"/>
        </w:rPr>
      </w:pPr>
    </w:p>
    <w:p w14:paraId="387F48F3" w14:textId="77777777" w:rsidR="00A56707" w:rsidRPr="00F65D8E" w:rsidRDefault="00A56707">
      <w:pPr>
        <w:pStyle w:val="Body"/>
        <w:rPr>
          <w:rFonts w:ascii="Cambria" w:hAnsi="Cambria"/>
          <w:sz w:val="24"/>
          <w:szCs w:val="24"/>
        </w:rPr>
      </w:pPr>
    </w:p>
    <w:tbl>
      <w:tblPr>
        <w:tblStyle w:val="TableGrid"/>
        <w:tblW w:w="106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85"/>
        <w:gridCol w:w="6989"/>
        <w:gridCol w:w="1843"/>
        <w:gridCol w:w="1276"/>
      </w:tblGrid>
      <w:tr w:rsidR="000A6AEB" w:rsidRPr="00F65D8E" w14:paraId="7B123782" w14:textId="77777777" w:rsidTr="000937B0">
        <w:tc>
          <w:tcPr>
            <w:tcW w:w="585" w:type="dxa"/>
          </w:tcPr>
          <w:p w14:paraId="061E6CCB"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58406B68"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Note</w:t>
            </w:r>
          </w:p>
        </w:tc>
        <w:tc>
          <w:tcPr>
            <w:tcW w:w="1843" w:type="dxa"/>
          </w:tcPr>
          <w:p w14:paraId="3A654F7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Action</w:t>
            </w:r>
          </w:p>
        </w:tc>
        <w:tc>
          <w:tcPr>
            <w:tcW w:w="1276" w:type="dxa"/>
          </w:tcPr>
          <w:p w14:paraId="5BA59A0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Date</w:t>
            </w:r>
          </w:p>
        </w:tc>
      </w:tr>
      <w:tr w:rsidR="000A6AEB" w:rsidRPr="00F65D8E" w14:paraId="6AFB6FCE" w14:textId="77777777" w:rsidTr="000937B0">
        <w:tc>
          <w:tcPr>
            <w:tcW w:w="585" w:type="dxa"/>
          </w:tcPr>
          <w:p w14:paraId="04E86EF1"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1</w:t>
            </w:r>
          </w:p>
        </w:tc>
        <w:tc>
          <w:tcPr>
            <w:tcW w:w="6989" w:type="dxa"/>
          </w:tcPr>
          <w:p w14:paraId="63F4B8A3" w14:textId="43E9664E" w:rsidR="0024554D" w:rsidRPr="007B6A30" w:rsidRDefault="0052575F" w:rsidP="005257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52575F">
              <w:rPr>
                <w:rFonts w:ascii="Cambria" w:hAnsi="Cambria"/>
                <w:b/>
                <w:sz w:val="24"/>
                <w:szCs w:val="24"/>
                <w:lang w:eastAsia="ja-JP"/>
              </w:rPr>
              <w:t>Welcome by the Chair</w:t>
            </w:r>
            <w:r w:rsidR="00AB6322">
              <w:rPr>
                <w:rFonts w:ascii="Cambria" w:hAnsi="Cambria"/>
                <w:b/>
                <w:sz w:val="24"/>
                <w:szCs w:val="24"/>
                <w:lang w:eastAsia="ja-JP"/>
              </w:rPr>
              <w:t xml:space="preserve"> </w:t>
            </w:r>
          </w:p>
        </w:tc>
        <w:tc>
          <w:tcPr>
            <w:tcW w:w="1843" w:type="dxa"/>
          </w:tcPr>
          <w:p w14:paraId="3E5C420C" w14:textId="700FCB07" w:rsidR="007C0C51" w:rsidRPr="00F65D8E" w:rsidRDefault="007D08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745E915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559A" w:rsidRPr="00F65D8E" w14:paraId="1AF8CEEC" w14:textId="77777777" w:rsidTr="000937B0">
        <w:tc>
          <w:tcPr>
            <w:tcW w:w="585" w:type="dxa"/>
          </w:tcPr>
          <w:p w14:paraId="4AFD1591" w14:textId="77777777" w:rsidR="00BF559A" w:rsidRPr="00F65D8E"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2</w:t>
            </w:r>
          </w:p>
        </w:tc>
        <w:tc>
          <w:tcPr>
            <w:tcW w:w="6989" w:type="dxa"/>
          </w:tcPr>
          <w:p w14:paraId="1290CCD2" w14:textId="77777777" w:rsidR="00063093"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Minutes of Last Meeting</w:t>
            </w:r>
          </w:p>
          <w:p w14:paraId="6A312C85" w14:textId="6E7DD610" w:rsidR="00283BC4" w:rsidRPr="00283BC4" w:rsidRDefault="00283BC4"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lang w:eastAsia="ja-JP"/>
              </w:rPr>
            </w:pPr>
            <w:r w:rsidRPr="00283BC4">
              <w:rPr>
                <w:rFonts w:ascii="Cambria" w:hAnsi="Cambria"/>
                <w:sz w:val="24"/>
                <w:szCs w:val="24"/>
                <w:lang w:eastAsia="ja-JP"/>
              </w:rPr>
              <w:t>September minutes declared a true record.</w:t>
            </w:r>
          </w:p>
        </w:tc>
        <w:tc>
          <w:tcPr>
            <w:tcW w:w="1843" w:type="dxa"/>
          </w:tcPr>
          <w:p w14:paraId="7B85EA24" w14:textId="1C1F0C66" w:rsidR="00070076" w:rsidRPr="00F65D8E" w:rsidRDefault="007D0830"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r w:rsidR="00283BC4">
              <w:rPr>
                <w:rFonts w:ascii="Cambria" w:hAnsi="Cambria"/>
                <w:sz w:val="24"/>
                <w:szCs w:val="24"/>
              </w:rPr>
              <w:t>JH</w:t>
            </w:r>
          </w:p>
        </w:tc>
        <w:tc>
          <w:tcPr>
            <w:tcW w:w="1276" w:type="dxa"/>
          </w:tcPr>
          <w:p w14:paraId="5B7462A2" w14:textId="56FDEA68" w:rsidR="008F6DDB" w:rsidRPr="00F65D8E"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165F2599" w14:textId="77777777" w:rsidTr="000937B0">
        <w:tc>
          <w:tcPr>
            <w:tcW w:w="585" w:type="dxa"/>
          </w:tcPr>
          <w:p w14:paraId="5627070E" w14:textId="59628A76" w:rsidR="0024554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3</w:t>
            </w:r>
          </w:p>
        </w:tc>
        <w:tc>
          <w:tcPr>
            <w:tcW w:w="6989" w:type="dxa"/>
          </w:tcPr>
          <w:p w14:paraId="32467D54" w14:textId="36BF0538" w:rsidR="0024554D" w:rsidRPr="00F65D8E" w:rsidRDefault="0052129F" w:rsidP="00030D28">
            <w:pPr>
              <w:pStyle w:val="Body"/>
              <w:rPr>
                <w:rFonts w:ascii="Cambria" w:hAnsi="Cambria"/>
                <w:b/>
                <w:sz w:val="24"/>
                <w:szCs w:val="24"/>
              </w:rPr>
            </w:pPr>
            <w:r>
              <w:rPr>
                <w:rFonts w:ascii="Cambria" w:hAnsi="Cambria"/>
                <w:b/>
                <w:sz w:val="24"/>
                <w:szCs w:val="24"/>
              </w:rPr>
              <w:t>Review Informal Sake Event 6/10</w:t>
            </w:r>
          </w:p>
          <w:p w14:paraId="4A80E327" w14:textId="32D08881" w:rsidR="00D73645" w:rsidRPr="00F65D8E" w:rsidRDefault="00283BC4" w:rsidP="00F112E8">
            <w:pPr>
              <w:pStyle w:val="Body"/>
              <w:rPr>
                <w:rFonts w:ascii="Cambria" w:hAnsi="Cambria"/>
                <w:sz w:val="24"/>
                <w:szCs w:val="24"/>
              </w:rPr>
            </w:pPr>
            <w:r>
              <w:rPr>
                <w:rFonts w:ascii="Cambria" w:hAnsi="Cambria"/>
                <w:sz w:val="24"/>
                <w:szCs w:val="24"/>
              </w:rPr>
              <w:t>KJ declared it had been</w:t>
            </w:r>
            <w:r w:rsidR="00F871B3">
              <w:rPr>
                <w:rFonts w:ascii="Cambria" w:hAnsi="Cambria"/>
                <w:sz w:val="24"/>
                <w:szCs w:val="24"/>
              </w:rPr>
              <w:t xml:space="preserve"> a</w:t>
            </w:r>
            <w:r>
              <w:rPr>
                <w:rFonts w:ascii="Cambria" w:hAnsi="Cambria"/>
                <w:sz w:val="24"/>
                <w:szCs w:val="24"/>
              </w:rPr>
              <w:t xml:space="preserve"> fantastic</w:t>
            </w:r>
            <w:r w:rsidR="00F871B3">
              <w:rPr>
                <w:rFonts w:ascii="Cambria" w:hAnsi="Cambria"/>
                <w:sz w:val="24"/>
                <w:szCs w:val="24"/>
              </w:rPr>
              <w:t>ally successful member’s event</w:t>
            </w:r>
            <w:r>
              <w:rPr>
                <w:rFonts w:ascii="Cambria" w:hAnsi="Cambria"/>
                <w:sz w:val="24"/>
                <w:szCs w:val="24"/>
              </w:rPr>
              <w:t xml:space="preserve">. Casual, </w:t>
            </w:r>
            <w:proofErr w:type="spellStart"/>
            <w:r>
              <w:rPr>
                <w:rFonts w:ascii="Cambria" w:hAnsi="Cambria"/>
                <w:sz w:val="24"/>
                <w:szCs w:val="24"/>
              </w:rPr>
              <w:t>cosy</w:t>
            </w:r>
            <w:proofErr w:type="spellEnd"/>
            <w:r>
              <w:rPr>
                <w:rFonts w:ascii="Cambria" w:hAnsi="Cambria"/>
                <w:sz w:val="24"/>
                <w:szCs w:val="24"/>
              </w:rPr>
              <w:t xml:space="preserve"> &amp; relaxed. Mainly BBFA members &amp; Bath Rugby. 80 bottles of sake (!) courtesy of Mr. </w:t>
            </w:r>
            <w:proofErr w:type="spellStart"/>
            <w:r>
              <w:rPr>
                <w:rFonts w:ascii="Cambria" w:hAnsi="Cambria"/>
                <w:sz w:val="24"/>
                <w:szCs w:val="24"/>
              </w:rPr>
              <w:t>Kayashima</w:t>
            </w:r>
            <w:proofErr w:type="spellEnd"/>
            <w:r>
              <w:rPr>
                <w:rFonts w:ascii="Cambria" w:hAnsi="Cambria"/>
                <w:sz w:val="24"/>
                <w:szCs w:val="24"/>
              </w:rPr>
              <w:t xml:space="preserve">. </w:t>
            </w:r>
            <w:proofErr w:type="spellStart"/>
            <w:r w:rsidR="00F871B3">
              <w:rPr>
                <w:rFonts w:ascii="Cambria" w:hAnsi="Cambria"/>
                <w:sz w:val="24"/>
                <w:szCs w:val="24"/>
              </w:rPr>
              <w:t>Mamiko’s</w:t>
            </w:r>
            <w:proofErr w:type="spellEnd"/>
            <w:r w:rsidR="00F871B3">
              <w:rPr>
                <w:rFonts w:ascii="Cambria" w:hAnsi="Cambria"/>
                <w:sz w:val="24"/>
                <w:szCs w:val="24"/>
              </w:rPr>
              <w:t xml:space="preserve"> Kitchen supplied excellent sushi. Approx. £1300 taken on the day of which £340 was profits after costs. Mr. </w:t>
            </w:r>
            <w:proofErr w:type="spellStart"/>
            <w:r w:rsidR="00F871B3">
              <w:rPr>
                <w:rFonts w:ascii="Cambria" w:hAnsi="Cambria"/>
                <w:sz w:val="24"/>
                <w:szCs w:val="24"/>
              </w:rPr>
              <w:t>Kayashima</w:t>
            </w:r>
            <w:proofErr w:type="spellEnd"/>
            <w:r w:rsidR="00F871B3">
              <w:rPr>
                <w:rFonts w:ascii="Cambria" w:hAnsi="Cambria"/>
                <w:sz w:val="24"/>
                <w:szCs w:val="24"/>
              </w:rPr>
              <w:t xml:space="preserve"> would ideally like to do it annually.</w:t>
            </w:r>
          </w:p>
        </w:tc>
        <w:tc>
          <w:tcPr>
            <w:tcW w:w="1843" w:type="dxa"/>
          </w:tcPr>
          <w:p w14:paraId="4D973D76" w14:textId="09D3E7CB" w:rsidR="00736536" w:rsidRPr="00F65D8E" w:rsidRDefault="00736536"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3E1DC018" w14:textId="77777777" w:rsidR="0024554D" w:rsidRPr="00F65D8E"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6AAC7A03" w14:textId="77777777" w:rsidTr="000937B0">
        <w:tc>
          <w:tcPr>
            <w:tcW w:w="585" w:type="dxa"/>
          </w:tcPr>
          <w:p w14:paraId="54D9EF6A" w14:textId="598BC71A" w:rsidR="009C1582" w:rsidRPr="00F65D8E" w:rsidRDefault="0006576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4</w:t>
            </w:r>
          </w:p>
        </w:tc>
        <w:tc>
          <w:tcPr>
            <w:tcW w:w="6989" w:type="dxa"/>
          </w:tcPr>
          <w:p w14:paraId="1193C297" w14:textId="77777777" w:rsidR="00E759DE" w:rsidRDefault="00D20FB6" w:rsidP="00BA3B73">
            <w:pPr>
              <w:pStyle w:val="Body"/>
              <w:rPr>
                <w:rFonts w:ascii="Cambria" w:hAnsi="Cambria"/>
                <w:sz w:val="24"/>
                <w:szCs w:val="24"/>
              </w:rPr>
            </w:pPr>
            <w:r>
              <w:rPr>
                <w:rFonts w:ascii="Cambria" w:hAnsi="Cambria"/>
                <w:b/>
                <w:sz w:val="24"/>
                <w:szCs w:val="24"/>
              </w:rPr>
              <w:t xml:space="preserve">Review </w:t>
            </w:r>
            <w:r w:rsidR="000D7619">
              <w:rPr>
                <w:rFonts w:ascii="Cambria" w:hAnsi="Cambria"/>
                <w:b/>
                <w:sz w:val="24"/>
                <w:szCs w:val="24"/>
              </w:rPr>
              <w:t>Bristol Japan Cultural Showcase even</w:t>
            </w:r>
            <w:r w:rsidR="00E759DE">
              <w:rPr>
                <w:rFonts w:ascii="Cambria" w:hAnsi="Cambria"/>
                <w:b/>
                <w:sz w:val="24"/>
                <w:szCs w:val="24"/>
              </w:rPr>
              <w:t>t 13/10</w:t>
            </w:r>
          </w:p>
          <w:p w14:paraId="07F837A8" w14:textId="35AC79F4" w:rsidR="00A8771F" w:rsidRPr="00F65D8E" w:rsidRDefault="00065763" w:rsidP="00E759DE">
            <w:pPr>
              <w:pStyle w:val="Body"/>
              <w:rPr>
                <w:rFonts w:ascii="Cambria" w:hAnsi="Cambria"/>
                <w:sz w:val="24"/>
                <w:szCs w:val="24"/>
              </w:rPr>
            </w:pPr>
            <w:r>
              <w:rPr>
                <w:rFonts w:ascii="Cambria" w:hAnsi="Cambria"/>
                <w:sz w:val="24"/>
                <w:szCs w:val="24"/>
              </w:rPr>
              <w:t>250 came</w:t>
            </w:r>
            <w:r w:rsidR="00305831">
              <w:rPr>
                <w:rFonts w:ascii="Cambria" w:hAnsi="Cambria"/>
                <w:sz w:val="24"/>
                <w:szCs w:val="24"/>
              </w:rPr>
              <w:t>. M</w:t>
            </w:r>
            <w:r>
              <w:rPr>
                <w:rFonts w:ascii="Cambria" w:hAnsi="Cambria"/>
                <w:sz w:val="24"/>
                <w:szCs w:val="24"/>
              </w:rPr>
              <w:t xml:space="preserve">ade about £1500 for Bristol’s Children’s Hospital. Taiko, </w:t>
            </w:r>
            <w:proofErr w:type="spellStart"/>
            <w:r>
              <w:rPr>
                <w:rFonts w:ascii="Cambria" w:hAnsi="Cambria"/>
                <w:sz w:val="24"/>
                <w:szCs w:val="24"/>
              </w:rPr>
              <w:t>Caligraphy</w:t>
            </w:r>
            <w:proofErr w:type="spellEnd"/>
            <w:r>
              <w:rPr>
                <w:rFonts w:ascii="Cambria" w:hAnsi="Cambria"/>
                <w:sz w:val="24"/>
                <w:szCs w:val="24"/>
              </w:rPr>
              <w:t>, Kendo, Origami: lots of cultural stalls and activities. BBC radio interviews too.</w:t>
            </w:r>
          </w:p>
        </w:tc>
        <w:tc>
          <w:tcPr>
            <w:tcW w:w="1843" w:type="dxa"/>
          </w:tcPr>
          <w:p w14:paraId="5783BA2C" w14:textId="77777777" w:rsidR="00562FE0" w:rsidRDefault="00562FE0"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C6B469" w14:textId="39247AB5" w:rsidR="001F1F32" w:rsidRPr="00F65D8E" w:rsidRDefault="001F1F32"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5603CBC0"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F69C9" w:rsidRPr="00F65D8E" w14:paraId="797BA316" w14:textId="77777777" w:rsidTr="000937B0">
        <w:tc>
          <w:tcPr>
            <w:tcW w:w="585" w:type="dxa"/>
          </w:tcPr>
          <w:p w14:paraId="2DF57B3D" w14:textId="172C7782" w:rsidR="000F69C9" w:rsidRDefault="000F69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5</w:t>
            </w:r>
          </w:p>
        </w:tc>
        <w:tc>
          <w:tcPr>
            <w:tcW w:w="6989" w:type="dxa"/>
          </w:tcPr>
          <w:p w14:paraId="6F157B8C" w14:textId="77777777" w:rsidR="000F69C9" w:rsidRDefault="000F69C9" w:rsidP="006F10D4">
            <w:pPr>
              <w:pStyle w:val="Body"/>
              <w:rPr>
                <w:rFonts w:ascii="Cambria" w:hAnsi="Cambria"/>
                <w:b/>
                <w:sz w:val="24"/>
                <w:szCs w:val="24"/>
              </w:rPr>
            </w:pPr>
            <w:r>
              <w:rPr>
                <w:rFonts w:ascii="Cambria" w:hAnsi="Cambria"/>
                <w:b/>
                <w:sz w:val="24"/>
                <w:szCs w:val="24"/>
              </w:rPr>
              <w:t xml:space="preserve">Review of </w:t>
            </w:r>
            <w:proofErr w:type="spellStart"/>
            <w:r>
              <w:rPr>
                <w:rFonts w:ascii="Cambria" w:hAnsi="Cambria"/>
                <w:b/>
                <w:sz w:val="24"/>
                <w:szCs w:val="24"/>
              </w:rPr>
              <w:t>Kunisaki</w:t>
            </w:r>
            <w:proofErr w:type="spellEnd"/>
            <w:r>
              <w:rPr>
                <w:rFonts w:ascii="Cambria" w:hAnsi="Cambria"/>
                <w:b/>
                <w:sz w:val="24"/>
                <w:szCs w:val="24"/>
              </w:rPr>
              <w:t xml:space="preserve">/Glastonbury Meeting with Hiroaki </w:t>
            </w:r>
            <w:proofErr w:type="spellStart"/>
            <w:r>
              <w:rPr>
                <w:rFonts w:ascii="Cambria" w:hAnsi="Cambria"/>
                <w:b/>
                <w:sz w:val="24"/>
                <w:szCs w:val="24"/>
              </w:rPr>
              <w:t>Kaneto</w:t>
            </w:r>
            <w:proofErr w:type="spellEnd"/>
          </w:p>
          <w:p w14:paraId="3790272C" w14:textId="684E369C" w:rsidR="000F69C9" w:rsidRDefault="000F69C9" w:rsidP="006F10D4">
            <w:pPr>
              <w:pStyle w:val="Body"/>
              <w:rPr>
                <w:rFonts w:ascii="Cambria" w:hAnsi="Cambria"/>
                <w:sz w:val="24"/>
                <w:szCs w:val="24"/>
              </w:rPr>
            </w:pPr>
            <w:proofErr w:type="spellStart"/>
            <w:r w:rsidRPr="00BB5D3D">
              <w:rPr>
                <w:rFonts w:ascii="Cambria" w:hAnsi="Cambria"/>
                <w:sz w:val="24"/>
                <w:szCs w:val="24"/>
              </w:rPr>
              <w:t>Kunisaki</w:t>
            </w:r>
            <w:proofErr w:type="spellEnd"/>
            <w:r w:rsidRPr="00BB5D3D">
              <w:rPr>
                <w:rFonts w:ascii="Cambria" w:hAnsi="Cambria"/>
                <w:sz w:val="24"/>
                <w:szCs w:val="24"/>
              </w:rPr>
              <w:t xml:space="preserve"> is the home of </w:t>
            </w:r>
            <w:r w:rsidR="00BB5D3D" w:rsidRPr="00BB5D3D">
              <w:rPr>
                <w:rFonts w:ascii="Cambria" w:hAnsi="Cambria"/>
                <w:sz w:val="24"/>
                <w:szCs w:val="24"/>
              </w:rPr>
              <w:t xml:space="preserve">Mr. </w:t>
            </w:r>
            <w:proofErr w:type="spellStart"/>
            <w:r w:rsidR="00BB5D3D" w:rsidRPr="00BB5D3D">
              <w:rPr>
                <w:rFonts w:ascii="Cambria" w:hAnsi="Cambria"/>
                <w:sz w:val="24"/>
                <w:szCs w:val="24"/>
              </w:rPr>
              <w:t>Kayashima’s</w:t>
            </w:r>
            <w:proofErr w:type="spellEnd"/>
            <w:r w:rsidR="00BB5D3D" w:rsidRPr="00BB5D3D">
              <w:rPr>
                <w:rFonts w:ascii="Cambria" w:hAnsi="Cambria"/>
                <w:sz w:val="24"/>
                <w:szCs w:val="24"/>
              </w:rPr>
              <w:t xml:space="preserve"> </w:t>
            </w:r>
            <w:proofErr w:type="spellStart"/>
            <w:r w:rsidR="00BB5D3D" w:rsidRPr="00BB5D3D">
              <w:rPr>
                <w:rFonts w:ascii="Cambria" w:hAnsi="Cambria"/>
                <w:sz w:val="24"/>
                <w:szCs w:val="24"/>
              </w:rPr>
              <w:t>Nishinoseki</w:t>
            </w:r>
            <w:proofErr w:type="spellEnd"/>
            <w:r w:rsidR="00BB5D3D" w:rsidRPr="00BB5D3D">
              <w:rPr>
                <w:rFonts w:ascii="Cambria" w:hAnsi="Cambria"/>
                <w:sz w:val="24"/>
                <w:szCs w:val="24"/>
              </w:rPr>
              <w:t xml:space="preserve"> Brewery and it is looking for a sister city like </w:t>
            </w:r>
            <w:proofErr w:type="spellStart"/>
            <w:r w:rsidR="00BB5D3D" w:rsidRPr="00BB5D3D">
              <w:rPr>
                <w:rFonts w:ascii="Cambria" w:hAnsi="Cambria"/>
                <w:sz w:val="24"/>
                <w:szCs w:val="24"/>
              </w:rPr>
              <w:t>Beppu</w:t>
            </w:r>
            <w:proofErr w:type="spellEnd"/>
            <w:r w:rsidR="00BB5D3D" w:rsidRPr="00BB5D3D">
              <w:rPr>
                <w:rFonts w:ascii="Cambria" w:hAnsi="Cambria"/>
                <w:sz w:val="24"/>
                <w:szCs w:val="24"/>
              </w:rPr>
              <w:t xml:space="preserve"> has with Bath. </w:t>
            </w:r>
            <w:r w:rsidR="006C2290">
              <w:rPr>
                <w:rFonts w:ascii="Cambria" w:hAnsi="Cambria"/>
                <w:sz w:val="24"/>
                <w:szCs w:val="24"/>
              </w:rPr>
              <w:t xml:space="preserve">Glastonbury has been identified with its synergies with </w:t>
            </w:r>
            <w:proofErr w:type="spellStart"/>
            <w:r w:rsidR="006C2290">
              <w:rPr>
                <w:rFonts w:ascii="Cambria" w:hAnsi="Cambria"/>
                <w:sz w:val="24"/>
                <w:szCs w:val="24"/>
              </w:rPr>
              <w:t>Kunisaki</w:t>
            </w:r>
            <w:proofErr w:type="spellEnd"/>
            <w:r w:rsidR="006C2290">
              <w:rPr>
                <w:rFonts w:ascii="Cambria" w:hAnsi="Cambria"/>
                <w:sz w:val="24"/>
                <w:szCs w:val="24"/>
              </w:rPr>
              <w:t xml:space="preserve">: population (12k v 24k); both surrounded by quality agriculture; both places of pilgrimage; both faith bases; and so on. A productive meeting took place with Glastonbury’s mayor and </w:t>
            </w:r>
            <w:proofErr w:type="spellStart"/>
            <w:r w:rsidR="006C2290">
              <w:rPr>
                <w:rFonts w:ascii="Cambria" w:hAnsi="Cambria"/>
                <w:sz w:val="24"/>
                <w:szCs w:val="24"/>
              </w:rPr>
              <w:t>council</w:t>
            </w:r>
            <w:r w:rsidR="00C9391E">
              <w:rPr>
                <w:rFonts w:ascii="Cambria" w:hAnsi="Cambria"/>
                <w:sz w:val="24"/>
                <w:szCs w:val="24"/>
              </w:rPr>
              <w:t>l</w:t>
            </w:r>
            <w:r w:rsidR="006C2290">
              <w:rPr>
                <w:rFonts w:ascii="Cambria" w:hAnsi="Cambria"/>
                <w:sz w:val="24"/>
                <w:szCs w:val="24"/>
              </w:rPr>
              <w:t>ors</w:t>
            </w:r>
            <w:proofErr w:type="spellEnd"/>
            <w:r w:rsidR="006C2290">
              <w:rPr>
                <w:rFonts w:ascii="Cambria" w:hAnsi="Cambria"/>
                <w:sz w:val="24"/>
                <w:szCs w:val="24"/>
              </w:rPr>
              <w:t>. Good turnout – about 30. 60/40 straw poll of those present were supportive</w:t>
            </w:r>
            <w:r w:rsidR="00C27851">
              <w:rPr>
                <w:rFonts w:ascii="Cambria" w:hAnsi="Cambria"/>
                <w:sz w:val="24"/>
                <w:szCs w:val="24"/>
              </w:rPr>
              <w:t xml:space="preserve"> so the idea is to proceed further. Glastonbury would like a virtual link between the cities’ schools. The mayor of </w:t>
            </w:r>
            <w:proofErr w:type="spellStart"/>
            <w:r w:rsidR="00C27851">
              <w:rPr>
                <w:rFonts w:ascii="Cambria" w:hAnsi="Cambria"/>
                <w:sz w:val="24"/>
                <w:szCs w:val="24"/>
              </w:rPr>
              <w:t>Kunisaki</w:t>
            </w:r>
            <w:proofErr w:type="spellEnd"/>
            <w:r w:rsidR="00C27851">
              <w:rPr>
                <w:rFonts w:ascii="Cambria" w:hAnsi="Cambria"/>
                <w:sz w:val="24"/>
                <w:szCs w:val="24"/>
              </w:rPr>
              <w:t xml:space="preserve"> would like to visit Glastonbury &amp; Bath.</w:t>
            </w:r>
          </w:p>
          <w:p w14:paraId="4CE594CF" w14:textId="77777777" w:rsidR="00C27851" w:rsidRDefault="00C27851" w:rsidP="006F10D4">
            <w:pPr>
              <w:pStyle w:val="Body"/>
              <w:rPr>
                <w:rFonts w:ascii="Cambria" w:hAnsi="Cambria"/>
                <w:sz w:val="24"/>
                <w:szCs w:val="24"/>
              </w:rPr>
            </w:pPr>
            <w:r>
              <w:rPr>
                <w:rFonts w:ascii="Cambria" w:hAnsi="Cambria"/>
                <w:sz w:val="24"/>
                <w:szCs w:val="24"/>
              </w:rPr>
              <w:lastRenderedPageBreak/>
              <w:t xml:space="preserve">BM questioned whether there might be some sensitivity if Bath were seen to be helping </w:t>
            </w:r>
            <w:proofErr w:type="spellStart"/>
            <w:r>
              <w:rPr>
                <w:rFonts w:ascii="Cambria" w:hAnsi="Cambria"/>
                <w:sz w:val="24"/>
                <w:szCs w:val="24"/>
              </w:rPr>
              <w:t>Kunisaki</w:t>
            </w:r>
            <w:proofErr w:type="spellEnd"/>
            <w:r>
              <w:rPr>
                <w:rFonts w:ascii="Cambria" w:hAnsi="Cambria"/>
                <w:sz w:val="24"/>
                <w:szCs w:val="24"/>
              </w:rPr>
              <w:t xml:space="preserve"> out too much. KJ stated that Bath would only be helping set the link up, not running the exchange thereafter. </w:t>
            </w:r>
          </w:p>
          <w:p w14:paraId="4FFA910B" w14:textId="77777777" w:rsidR="00C27851" w:rsidRDefault="00C27851" w:rsidP="006F10D4">
            <w:pPr>
              <w:pStyle w:val="Body"/>
              <w:rPr>
                <w:rFonts w:ascii="Cambria" w:hAnsi="Cambria"/>
                <w:sz w:val="24"/>
                <w:szCs w:val="24"/>
              </w:rPr>
            </w:pPr>
            <w:r>
              <w:rPr>
                <w:rFonts w:ascii="Cambria" w:hAnsi="Cambria"/>
                <w:sz w:val="24"/>
                <w:szCs w:val="24"/>
              </w:rPr>
              <w:t xml:space="preserve">The </w:t>
            </w:r>
            <w:proofErr w:type="spellStart"/>
            <w:r>
              <w:rPr>
                <w:rFonts w:ascii="Cambria" w:hAnsi="Cambria"/>
                <w:sz w:val="24"/>
                <w:szCs w:val="24"/>
              </w:rPr>
              <w:t>organisation</w:t>
            </w:r>
            <w:proofErr w:type="spellEnd"/>
            <w:r>
              <w:rPr>
                <w:rFonts w:ascii="Cambria" w:hAnsi="Cambria"/>
                <w:sz w:val="24"/>
                <w:szCs w:val="24"/>
              </w:rPr>
              <w:t xml:space="preserve"> CLAIR (London) is also providing support for </w:t>
            </w:r>
            <w:proofErr w:type="spellStart"/>
            <w:r>
              <w:rPr>
                <w:rFonts w:ascii="Cambria" w:hAnsi="Cambria"/>
                <w:sz w:val="24"/>
                <w:szCs w:val="24"/>
              </w:rPr>
              <w:t>Kunisaki</w:t>
            </w:r>
            <w:proofErr w:type="spellEnd"/>
            <w:r>
              <w:rPr>
                <w:rFonts w:ascii="Cambria" w:hAnsi="Cambria"/>
                <w:sz w:val="24"/>
                <w:szCs w:val="24"/>
              </w:rPr>
              <w:t>.</w:t>
            </w:r>
          </w:p>
          <w:p w14:paraId="3D85AF66" w14:textId="48900434" w:rsidR="00C27851" w:rsidRPr="00C9391E" w:rsidRDefault="00C27851" w:rsidP="006F10D4">
            <w:pPr>
              <w:pStyle w:val="Body"/>
              <w:rPr>
                <w:rFonts w:ascii="Cambria" w:hAnsi="Cambria"/>
                <w:sz w:val="24"/>
                <w:szCs w:val="24"/>
                <w:u w:val="single"/>
              </w:rPr>
            </w:pPr>
            <w:r w:rsidRPr="00C9391E">
              <w:rPr>
                <w:rFonts w:ascii="Cambria" w:hAnsi="Cambria"/>
                <w:sz w:val="24"/>
                <w:szCs w:val="24"/>
                <w:u w:val="single"/>
              </w:rPr>
              <w:t>PC asked the BBFA to think about whether we know of any Anglo-Japanese families in the Glastonbury area who could help kic</w:t>
            </w:r>
            <w:r w:rsidR="00C9391E" w:rsidRPr="00C9391E">
              <w:rPr>
                <w:rFonts w:ascii="Cambria" w:hAnsi="Cambria"/>
                <w:sz w:val="24"/>
                <w:szCs w:val="24"/>
                <w:u w:val="single"/>
              </w:rPr>
              <w:t>k</w:t>
            </w:r>
            <w:r w:rsidRPr="00C9391E">
              <w:rPr>
                <w:rFonts w:ascii="Cambria" w:hAnsi="Cambria"/>
                <w:sz w:val="24"/>
                <w:szCs w:val="24"/>
                <w:u w:val="single"/>
              </w:rPr>
              <w:t>-start the link.</w:t>
            </w:r>
          </w:p>
        </w:tc>
        <w:tc>
          <w:tcPr>
            <w:tcW w:w="1843" w:type="dxa"/>
          </w:tcPr>
          <w:p w14:paraId="4D2C6B65" w14:textId="77777777" w:rsidR="000F69C9" w:rsidRDefault="000F69C9"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30E8807"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7B55BED"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514CBF4"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228B582"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8A80E08"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121BB6D"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A2DF57E"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7EFA4D2"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1206538"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1EB6525"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D705025"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49E55D9"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1FBB0F5"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53E859C"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8247E2A"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9B27A82"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45345E4" w14:textId="77777777" w:rsidR="00C9391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BDC422A" w14:textId="77777777" w:rsidR="00345981" w:rsidRDefault="00345981"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CA6A688" w14:textId="599E602B" w:rsidR="00C9391E" w:rsidRPr="00F65D8E" w:rsidRDefault="00C9391E"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All members</w:t>
            </w:r>
          </w:p>
        </w:tc>
        <w:tc>
          <w:tcPr>
            <w:tcW w:w="1276" w:type="dxa"/>
          </w:tcPr>
          <w:p w14:paraId="304F9E60" w14:textId="77777777" w:rsidR="000F69C9" w:rsidRPr="00F65D8E" w:rsidRDefault="000F69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76E1A94" w14:textId="77777777" w:rsidTr="000937B0">
        <w:tc>
          <w:tcPr>
            <w:tcW w:w="585" w:type="dxa"/>
          </w:tcPr>
          <w:p w14:paraId="75D1A931" w14:textId="30455531" w:rsidR="00DF49B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6</w:t>
            </w:r>
          </w:p>
        </w:tc>
        <w:tc>
          <w:tcPr>
            <w:tcW w:w="6989" w:type="dxa"/>
          </w:tcPr>
          <w:p w14:paraId="6BF25EBB" w14:textId="71D21F21" w:rsidR="00562433" w:rsidRDefault="001F1F32" w:rsidP="006F10D4">
            <w:pPr>
              <w:pStyle w:val="Body"/>
              <w:rPr>
                <w:rFonts w:ascii="Cambria" w:hAnsi="Cambria"/>
                <w:b/>
                <w:sz w:val="24"/>
                <w:szCs w:val="24"/>
              </w:rPr>
            </w:pPr>
            <w:r w:rsidRPr="001F1F32">
              <w:rPr>
                <w:rFonts w:ascii="Cambria" w:hAnsi="Cambria"/>
                <w:b/>
                <w:sz w:val="24"/>
                <w:szCs w:val="24"/>
              </w:rPr>
              <w:t xml:space="preserve">Visit of </w:t>
            </w:r>
            <w:proofErr w:type="spellStart"/>
            <w:r w:rsidRPr="001F1F32">
              <w:rPr>
                <w:rFonts w:ascii="Cambria" w:hAnsi="Cambria"/>
                <w:b/>
                <w:sz w:val="24"/>
                <w:szCs w:val="24"/>
              </w:rPr>
              <w:t>Beppu</w:t>
            </w:r>
            <w:proofErr w:type="spellEnd"/>
            <w:r w:rsidRPr="001F1F32">
              <w:rPr>
                <w:rFonts w:ascii="Cambria" w:hAnsi="Cambria"/>
                <w:b/>
                <w:sz w:val="24"/>
                <w:szCs w:val="24"/>
              </w:rPr>
              <w:t xml:space="preserve"> Mayor this </w:t>
            </w:r>
            <w:r w:rsidR="00A77BC9">
              <w:rPr>
                <w:rFonts w:ascii="Cambria" w:hAnsi="Cambria"/>
                <w:b/>
                <w:sz w:val="24"/>
                <w:szCs w:val="24"/>
              </w:rPr>
              <w:t>19/</w:t>
            </w:r>
            <w:r w:rsidR="00C9391E">
              <w:rPr>
                <w:rFonts w:ascii="Cambria" w:hAnsi="Cambria"/>
                <w:b/>
                <w:sz w:val="24"/>
                <w:szCs w:val="24"/>
              </w:rPr>
              <w:t>20/21 Dec.</w:t>
            </w:r>
          </w:p>
          <w:p w14:paraId="2724B0F3" w14:textId="5A7A43FA" w:rsidR="001F1F32" w:rsidRDefault="00A77BC9" w:rsidP="006F10D4">
            <w:pPr>
              <w:pStyle w:val="Body"/>
              <w:rPr>
                <w:rFonts w:ascii="Cambria" w:hAnsi="Cambria"/>
                <w:sz w:val="24"/>
                <w:szCs w:val="24"/>
              </w:rPr>
            </w:pPr>
            <w:r>
              <w:rPr>
                <w:rFonts w:ascii="Cambria" w:hAnsi="Cambria"/>
                <w:sz w:val="24"/>
                <w:szCs w:val="24"/>
              </w:rPr>
              <w:t>The mayor plus two staff members to come. Schedule is rugby</w:t>
            </w:r>
            <w:r w:rsidR="002C356A">
              <w:rPr>
                <w:rFonts w:ascii="Cambria" w:hAnsi="Cambria"/>
                <w:sz w:val="24"/>
                <w:szCs w:val="24"/>
              </w:rPr>
              <w:t>-related</w:t>
            </w:r>
            <w:r>
              <w:rPr>
                <w:rFonts w:ascii="Cambria" w:hAnsi="Cambria"/>
                <w:sz w:val="24"/>
                <w:szCs w:val="24"/>
              </w:rPr>
              <w:t xml:space="preserve"> </w:t>
            </w:r>
            <w:r w:rsidR="006C0669">
              <w:rPr>
                <w:rFonts w:ascii="Cambria" w:hAnsi="Cambria"/>
                <w:sz w:val="24"/>
                <w:szCs w:val="24"/>
              </w:rPr>
              <w:t>to</w:t>
            </w:r>
            <w:r>
              <w:rPr>
                <w:rFonts w:ascii="Cambria" w:hAnsi="Cambria"/>
                <w:sz w:val="24"/>
                <w:szCs w:val="24"/>
              </w:rPr>
              <w:t xml:space="preserve"> Wales on 20</w:t>
            </w:r>
            <w:r w:rsidRPr="00A77BC9">
              <w:rPr>
                <w:rFonts w:ascii="Cambria" w:hAnsi="Cambria"/>
                <w:sz w:val="24"/>
                <w:szCs w:val="24"/>
                <w:vertAlign w:val="superscript"/>
              </w:rPr>
              <w:t>th</w:t>
            </w:r>
            <w:r>
              <w:rPr>
                <w:rFonts w:ascii="Cambria" w:hAnsi="Cambria"/>
                <w:sz w:val="24"/>
                <w:szCs w:val="24"/>
              </w:rPr>
              <w:t>, back to Bath that evening, return early on 21</w:t>
            </w:r>
            <w:r w:rsidRPr="00A77BC9">
              <w:rPr>
                <w:rFonts w:ascii="Cambria" w:hAnsi="Cambria"/>
                <w:sz w:val="24"/>
                <w:szCs w:val="24"/>
                <w:vertAlign w:val="superscript"/>
              </w:rPr>
              <w:t>st</w:t>
            </w:r>
            <w:r>
              <w:rPr>
                <w:rFonts w:ascii="Cambria" w:hAnsi="Cambria"/>
                <w:sz w:val="24"/>
                <w:szCs w:val="24"/>
              </w:rPr>
              <w:t xml:space="preserve">. PC highlighted the fact that soul singer </w:t>
            </w:r>
            <w:proofErr w:type="spellStart"/>
            <w:r>
              <w:rPr>
                <w:rFonts w:ascii="Cambria" w:hAnsi="Cambria"/>
                <w:sz w:val="24"/>
                <w:szCs w:val="24"/>
              </w:rPr>
              <w:t>Clyve</w:t>
            </w:r>
            <w:proofErr w:type="spellEnd"/>
            <w:r>
              <w:rPr>
                <w:rFonts w:ascii="Cambria" w:hAnsi="Cambria"/>
                <w:sz w:val="24"/>
                <w:szCs w:val="24"/>
              </w:rPr>
              <w:t xml:space="preserve"> has a Christmas party on 21</w:t>
            </w:r>
            <w:r w:rsidRPr="00A77BC9">
              <w:rPr>
                <w:rFonts w:ascii="Cambria" w:hAnsi="Cambria"/>
                <w:sz w:val="24"/>
                <w:szCs w:val="24"/>
                <w:vertAlign w:val="superscript"/>
              </w:rPr>
              <w:t>st</w:t>
            </w:r>
            <w:r>
              <w:rPr>
                <w:rFonts w:ascii="Cambria" w:hAnsi="Cambria"/>
                <w:sz w:val="24"/>
                <w:szCs w:val="24"/>
              </w:rPr>
              <w:t xml:space="preserve"> and it would be great if the mayor could attend as </w:t>
            </w:r>
            <w:proofErr w:type="spellStart"/>
            <w:r>
              <w:rPr>
                <w:rFonts w:ascii="Cambria" w:hAnsi="Cambria"/>
                <w:sz w:val="24"/>
                <w:szCs w:val="24"/>
              </w:rPr>
              <w:t>Clyve</w:t>
            </w:r>
            <w:proofErr w:type="spellEnd"/>
            <w:r>
              <w:rPr>
                <w:rFonts w:ascii="Cambria" w:hAnsi="Cambria"/>
                <w:sz w:val="24"/>
                <w:szCs w:val="24"/>
              </w:rPr>
              <w:t xml:space="preserve"> would like to visit </w:t>
            </w:r>
            <w:proofErr w:type="spellStart"/>
            <w:r>
              <w:rPr>
                <w:rFonts w:ascii="Cambria" w:hAnsi="Cambria"/>
                <w:sz w:val="24"/>
                <w:szCs w:val="24"/>
              </w:rPr>
              <w:t>Beppu</w:t>
            </w:r>
            <w:proofErr w:type="spellEnd"/>
            <w:r>
              <w:rPr>
                <w:rFonts w:ascii="Cambria" w:hAnsi="Cambria"/>
                <w:sz w:val="24"/>
                <w:szCs w:val="24"/>
              </w:rPr>
              <w:t xml:space="preserve"> as part of a fusion of Bath and Japanese musicians. KJ to see if the mayor could extend his visit until 22</w:t>
            </w:r>
            <w:r w:rsidRPr="00A77BC9">
              <w:rPr>
                <w:rFonts w:ascii="Cambria" w:hAnsi="Cambria"/>
                <w:sz w:val="24"/>
                <w:szCs w:val="24"/>
                <w:vertAlign w:val="superscript"/>
              </w:rPr>
              <w:t>nd</w:t>
            </w:r>
            <w:r>
              <w:rPr>
                <w:rFonts w:ascii="Cambria" w:hAnsi="Cambria"/>
                <w:sz w:val="24"/>
                <w:szCs w:val="24"/>
              </w:rPr>
              <w:t xml:space="preserve">. </w:t>
            </w:r>
          </w:p>
          <w:p w14:paraId="3BA0EC18" w14:textId="63C177BA" w:rsidR="00A77BC9" w:rsidRPr="001F1F32" w:rsidRDefault="00A77BC9" w:rsidP="006F10D4">
            <w:pPr>
              <w:pStyle w:val="Body"/>
              <w:rPr>
                <w:rFonts w:ascii="Cambria" w:hAnsi="Cambria"/>
                <w:sz w:val="24"/>
                <w:szCs w:val="24"/>
              </w:rPr>
            </w:pPr>
            <w:r>
              <w:rPr>
                <w:rFonts w:ascii="Cambria" w:hAnsi="Cambria"/>
                <w:sz w:val="24"/>
                <w:szCs w:val="24"/>
              </w:rPr>
              <w:t>PC to lead on organizing some sort of event on th</w:t>
            </w:r>
            <w:r w:rsidR="00C83247">
              <w:rPr>
                <w:rFonts w:ascii="Cambria" w:hAnsi="Cambria"/>
                <w:sz w:val="24"/>
                <w:szCs w:val="24"/>
              </w:rPr>
              <w:t>e</w:t>
            </w:r>
            <w:r>
              <w:rPr>
                <w:rFonts w:ascii="Cambria" w:hAnsi="Cambria"/>
                <w:sz w:val="24"/>
                <w:szCs w:val="24"/>
              </w:rPr>
              <w:t xml:space="preserve"> evening of 20</w:t>
            </w:r>
            <w:r w:rsidRPr="00A77BC9">
              <w:rPr>
                <w:rFonts w:ascii="Cambria" w:hAnsi="Cambria"/>
                <w:sz w:val="24"/>
                <w:szCs w:val="24"/>
                <w:vertAlign w:val="superscript"/>
              </w:rPr>
              <w:t>th</w:t>
            </w:r>
            <w:r>
              <w:rPr>
                <w:rFonts w:ascii="Cambria" w:hAnsi="Cambria"/>
                <w:sz w:val="24"/>
                <w:szCs w:val="24"/>
              </w:rPr>
              <w:t xml:space="preserve"> with the mayor and the BBFA. </w:t>
            </w:r>
            <w:r w:rsidR="00795D3B">
              <w:rPr>
                <w:rFonts w:ascii="Cambria" w:hAnsi="Cambria"/>
                <w:sz w:val="24"/>
                <w:szCs w:val="24"/>
              </w:rPr>
              <w:t xml:space="preserve">Perhaps a buffet rather than a sit-down meal. Maybe Forum venue again. Something all members would be welcome to attend. </w:t>
            </w:r>
          </w:p>
        </w:tc>
        <w:tc>
          <w:tcPr>
            <w:tcW w:w="1843" w:type="dxa"/>
          </w:tcPr>
          <w:p w14:paraId="278E26B1" w14:textId="77777777" w:rsidR="00FE5B78" w:rsidRPr="00F65D8E" w:rsidRDefault="00FE5B78"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751F3FE" w14:textId="1842BE39"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3885305" w14:textId="2FE5B724" w:rsidR="00C83247" w:rsidRDefault="00C83247"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AAFAF21" w14:textId="60DE50AA" w:rsidR="00C83247" w:rsidRDefault="00C83247"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BC97521" w14:textId="0A9F57FF" w:rsidR="00C83247" w:rsidRDefault="00C83247"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DFF7F6C" w14:textId="6DC80509" w:rsidR="00C83247" w:rsidRDefault="00C83247"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D7609F4" w14:textId="0F4C09DB" w:rsidR="00C83247" w:rsidRDefault="00C83247"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p w14:paraId="7322DC8A" w14:textId="3AF4FE02" w:rsidR="00C83247" w:rsidRDefault="00C83247"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5E0A3335" w14:textId="3989F9F4" w:rsidR="006D3C1D" w:rsidRPr="00F65D8E" w:rsidRDefault="006D3C1D" w:rsidP="004367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485B7396" w14:textId="77777777" w:rsidR="00DF49BD" w:rsidRPr="00F65D8E" w:rsidRDefault="00DF49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C83247" w:rsidRPr="00F65D8E" w14:paraId="46C82D84" w14:textId="77777777" w:rsidTr="000937B0">
        <w:tc>
          <w:tcPr>
            <w:tcW w:w="585" w:type="dxa"/>
          </w:tcPr>
          <w:p w14:paraId="023DC42D" w14:textId="0886FFD1" w:rsidR="00C83247" w:rsidRDefault="00C832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7</w:t>
            </w:r>
          </w:p>
        </w:tc>
        <w:tc>
          <w:tcPr>
            <w:tcW w:w="6989" w:type="dxa"/>
          </w:tcPr>
          <w:p w14:paraId="7EF85AC5" w14:textId="77777777" w:rsidR="00C83247" w:rsidRDefault="00C83247" w:rsidP="004367CA">
            <w:pPr>
              <w:pStyle w:val="Body"/>
              <w:rPr>
                <w:rFonts w:ascii="Cambria" w:hAnsi="Cambria"/>
                <w:b/>
                <w:sz w:val="24"/>
                <w:szCs w:val="24"/>
              </w:rPr>
            </w:pPr>
            <w:r>
              <w:rPr>
                <w:rFonts w:ascii="Cambria" w:hAnsi="Cambria"/>
                <w:b/>
                <w:sz w:val="24"/>
                <w:szCs w:val="24"/>
              </w:rPr>
              <w:t>Review of Visit by Prof. Hayashi</w:t>
            </w:r>
          </w:p>
          <w:p w14:paraId="169BB350" w14:textId="48678475" w:rsidR="00C83247" w:rsidRPr="00804FA2" w:rsidRDefault="00C83247" w:rsidP="004367CA">
            <w:pPr>
              <w:pStyle w:val="Body"/>
              <w:rPr>
                <w:rFonts w:ascii="Cambria" w:hAnsi="Cambria"/>
                <w:sz w:val="24"/>
                <w:szCs w:val="24"/>
              </w:rPr>
            </w:pPr>
            <w:r w:rsidRPr="00804FA2">
              <w:rPr>
                <w:rFonts w:ascii="Cambria" w:hAnsi="Cambria"/>
                <w:sz w:val="24"/>
                <w:szCs w:val="24"/>
              </w:rPr>
              <w:t xml:space="preserve">Prof. </w:t>
            </w:r>
            <w:proofErr w:type="spellStart"/>
            <w:r w:rsidRPr="00804FA2">
              <w:rPr>
                <w:rFonts w:ascii="Cambria" w:hAnsi="Cambria"/>
                <w:sz w:val="24"/>
                <w:szCs w:val="24"/>
              </w:rPr>
              <w:t>Mahu</w:t>
            </w:r>
            <w:proofErr w:type="spellEnd"/>
            <w:r w:rsidRPr="00804FA2">
              <w:rPr>
                <w:rFonts w:ascii="Cambria" w:hAnsi="Cambria"/>
                <w:sz w:val="24"/>
                <w:szCs w:val="24"/>
              </w:rPr>
              <w:t xml:space="preserve"> Hayashi of the University of </w:t>
            </w:r>
            <w:proofErr w:type="spellStart"/>
            <w:r w:rsidRPr="00804FA2">
              <w:rPr>
                <w:rFonts w:ascii="Cambria" w:hAnsi="Cambria"/>
                <w:sz w:val="24"/>
                <w:szCs w:val="24"/>
              </w:rPr>
              <w:t>Beppu</w:t>
            </w:r>
            <w:proofErr w:type="spellEnd"/>
            <w:r w:rsidRPr="00804FA2">
              <w:rPr>
                <w:rFonts w:ascii="Cambria" w:hAnsi="Cambria"/>
                <w:sz w:val="24"/>
                <w:szCs w:val="24"/>
              </w:rPr>
              <w:t xml:space="preserve"> and two other professors planned a visit to the UK to study our Mental</w:t>
            </w:r>
            <w:r w:rsidR="00FC636F">
              <w:rPr>
                <w:rFonts w:ascii="Cambria" w:hAnsi="Cambria"/>
                <w:sz w:val="24"/>
                <w:szCs w:val="24"/>
              </w:rPr>
              <w:t xml:space="preserve"> Capacity Act. KJ &amp; PC got them into all sorts of places/connected them with all sorts of relevant people, all at the last minute. Prof. </w:t>
            </w:r>
            <w:proofErr w:type="spellStart"/>
            <w:r w:rsidR="00FC636F">
              <w:rPr>
                <w:rFonts w:ascii="Cambria" w:hAnsi="Cambria"/>
                <w:sz w:val="24"/>
                <w:szCs w:val="24"/>
              </w:rPr>
              <w:t>Haysahi</w:t>
            </w:r>
            <w:proofErr w:type="spellEnd"/>
            <w:r w:rsidR="00FC636F">
              <w:rPr>
                <w:rFonts w:ascii="Cambria" w:hAnsi="Cambria"/>
                <w:sz w:val="24"/>
                <w:szCs w:val="24"/>
              </w:rPr>
              <w:t xml:space="preserve"> emailed PC telling him she was delighted with the tour and was trying to implement similar initiatives in Japan. She also mentioned that she and her group had found Kazu’s Blog very useful in getting to grips with Bath. The City Council over in </w:t>
            </w:r>
            <w:proofErr w:type="spellStart"/>
            <w:r w:rsidR="00FC636F">
              <w:rPr>
                <w:rFonts w:ascii="Cambria" w:hAnsi="Cambria"/>
                <w:sz w:val="24"/>
                <w:szCs w:val="24"/>
              </w:rPr>
              <w:t>Beppu</w:t>
            </w:r>
            <w:proofErr w:type="spellEnd"/>
            <w:r w:rsidR="00FC636F">
              <w:rPr>
                <w:rFonts w:ascii="Cambria" w:hAnsi="Cambria"/>
                <w:sz w:val="24"/>
                <w:szCs w:val="24"/>
              </w:rPr>
              <w:t xml:space="preserve"> were also grateful for KJ &amp; PC’s efforts for the visiting professors. </w:t>
            </w:r>
          </w:p>
        </w:tc>
        <w:tc>
          <w:tcPr>
            <w:tcW w:w="1843" w:type="dxa"/>
          </w:tcPr>
          <w:p w14:paraId="6E3ACA0C" w14:textId="77777777" w:rsidR="00C83247" w:rsidRDefault="00C832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606611DD" w14:textId="77777777" w:rsidR="00C83247" w:rsidRPr="00F65D8E" w:rsidRDefault="00C832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FC636F" w:rsidRPr="00F65D8E" w14:paraId="3BB824DA" w14:textId="77777777" w:rsidTr="000937B0">
        <w:tc>
          <w:tcPr>
            <w:tcW w:w="585" w:type="dxa"/>
          </w:tcPr>
          <w:p w14:paraId="335D9942" w14:textId="6A6DF170" w:rsidR="00FC636F" w:rsidRDefault="00B614B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8</w:t>
            </w:r>
          </w:p>
        </w:tc>
        <w:tc>
          <w:tcPr>
            <w:tcW w:w="6989" w:type="dxa"/>
          </w:tcPr>
          <w:p w14:paraId="710E7F14" w14:textId="77777777" w:rsidR="00FC636F" w:rsidRDefault="00B614BE" w:rsidP="004367CA">
            <w:pPr>
              <w:pStyle w:val="Body"/>
              <w:rPr>
                <w:rFonts w:ascii="Cambria" w:hAnsi="Cambria"/>
                <w:b/>
                <w:sz w:val="24"/>
                <w:szCs w:val="24"/>
              </w:rPr>
            </w:pPr>
            <w:proofErr w:type="spellStart"/>
            <w:r>
              <w:rPr>
                <w:rFonts w:ascii="Cambria" w:hAnsi="Cambria"/>
                <w:b/>
                <w:sz w:val="24"/>
                <w:szCs w:val="24"/>
              </w:rPr>
              <w:t>Emakimono</w:t>
            </w:r>
            <w:proofErr w:type="spellEnd"/>
            <w:r>
              <w:rPr>
                <w:rFonts w:ascii="Cambria" w:hAnsi="Cambria"/>
                <w:b/>
                <w:sz w:val="24"/>
                <w:szCs w:val="24"/>
              </w:rPr>
              <w:t xml:space="preserve"> Update</w:t>
            </w:r>
          </w:p>
          <w:p w14:paraId="1C847EF4" w14:textId="77777777" w:rsidR="00B614BE" w:rsidRDefault="00B614BE" w:rsidP="004367CA">
            <w:pPr>
              <w:pStyle w:val="Body"/>
              <w:rPr>
                <w:rFonts w:ascii="Cambria" w:hAnsi="Cambria"/>
                <w:sz w:val="24"/>
                <w:szCs w:val="24"/>
              </w:rPr>
            </w:pPr>
            <w:r w:rsidRPr="00B614BE">
              <w:rPr>
                <w:rFonts w:ascii="Cambria" w:hAnsi="Cambria"/>
                <w:sz w:val="24"/>
                <w:szCs w:val="24"/>
              </w:rPr>
              <w:t xml:space="preserve">When </w:t>
            </w:r>
            <w:proofErr w:type="spellStart"/>
            <w:r w:rsidRPr="00B614BE">
              <w:rPr>
                <w:rFonts w:ascii="Cambria" w:hAnsi="Cambria"/>
                <w:sz w:val="24"/>
                <w:szCs w:val="24"/>
              </w:rPr>
              <w:t>Beppu</w:t>
            </w:r>
            <w:proofErr w:type="spellEnd"/>
            <w:r w:rsidRPr="00B614BE">
              <w:rPr>
                <w:rFonts w:ascii="Cambria" w:hAnsi="Cambria"/>
                <w:sz w:val="24"/>
                <w:szCs w:val="24"/>
              </w:rPr>
              <w:t xml:space="preserve"> mayor comes in December it’s an opportunity to exchange scrolls produced by </w:t>
            </w:r>
            <w:r>
              <w:rPr>
                <w:rFonts w:ascii="Cambria" w:hAnsi="Cambria"/>
                <w:sz w:val="24"/>
                <w:szCs w:val="24"/>
              </w:rPr>
              <w:t xml:space="preserve">a </w:t>
            </w:r>
            <w:proofErr w:type="spellStart"/>
            <w:r w:rsidRPr="00B614BE">
              <w:rPr>
                <w:rFonts w:ascii="Cambria" w:hAnsi="Cambria"/>
                <w:sz w:val="24"/>
                <w:szCs w:val="24"/>
              </w:rPr>
              <w:t>Beppu</w:t>
            </w:r>
            <w:proofErr w:type="spellEnd"/>
            <w:r w:rsidRPr="00B614BE">
              <w:rPr>
                <w:rFonts w:ascii="Cambria" w:hAnsi="Cambria"/>
                <w:sz w:val="24"/>
                <w:szCs w:val="24"/>
              </w:rPr>
              <w:t xml:space="preserve"> primary school and St. Andrew</w:t>
            </w:r>
            <w:r>
              <w:rPr>
                <w:rFonts w:ascii="Cambria" w:hAnsi="Cambria"/>
                <w:sz w:val="24"/>
                <w:szCs w:val="24"/>
              </w:rPr>
              <w:t xml:space="preserve">s </w:t>
            </w:r>
            <w:r w:rsidRPr="00B614BE">
              <w:rPr>
                <w:rFonts w:ascii="Cambria" w:hAnsi="Cambria"/>
                <w:sz w:val="24"/>
                <w:szCs w:val="24"/>
              </w:rPr>
              <w:t>in Bath.</w:t>
            </w:r>
          </w:p>
          <w:p w14:paraId="7D0C170C" w14:textId="77777777" w:rsidR="00B614BE" w:rsidRDefault="00B614BE" w:rsidP="004367CA">
            <w:pPr>
              <w:pStyle w:val="Body"/>
              <w:rPr>
                <w:rFonts w:ascii="Cambria" w:hAnsi="Cambria"/>
                <w:sz w:val="24"/>
                <w:szCs w:val="24"/>
              </w:rPr>
            </w:pPr>
            <w:r>
              <w:rPr>
                <w:rFonts w:ascii="Cambria" w:hAnsi="Cambria"/>
                <w:sz w:val="24"/>
                <w:szCs w:val="24"/>
              </w:rPr>
              <w:t xml:space="preserve">It was agreed worthwhile to invest in an </w:t>
            </w:r>
            <w:proofErr w:type="spellStart"/>
            <w:r>
              <w:rPr>
                <w:rFonts w:ascii="Cambria" w:hAnsi="Cambria"/>
                <w:sz w:val="24"/>
                <w:szCs w:val="24"/>
              </w:rPr>
              <w:t>Emakimono</w:t>
            </w:r>
            <w:proofErr w:type="spellEnd"/>
            <w:r>
              <w:rPr>
                <w:rFonts w:ascii="Cambria" w:hAnsi="Cambria"/>
                <w:sz w:val="24"/>
                <w:szCs w:val="24"/>
              </w:rPr>
              <w:t xml:space="preserve"> photo booklet – about £200 for 8/10 pages. </w:t>
            </w:r>
          </w:p>
          <w:p w14:paraId="05795CAC" w14:textId="564B6AB8" w:rsidR="00EC4741" w:rsidRDefault="00EC4741" w:rsidP="004367CA">
            <w:pPr>
              <w:pStyle w:val="Body"/>
              <w:rPr>
                <w:rFonts w:ascii="Cambria" w:hAnsi="Cambria"/>
                <w:sz w:val="24"/>
                <w:szCs w:val="24"/>
              </w:rPr>
            </w:pPr>
            <w:proofErr w:type="spellStart"/>
            <w:r>
              <w:rPr>
                <w:rFonts w:ascii="Cambria" w:hAnsi="Cambria"/>
                <w:sz w:val="24"/>
                <w:szCs w:val="24"/>
              </w:rPr>
              <w:t>Hayesfield</w:t>
            </w:r>
            <w:proofErr w:type="spellEnd"/>
            <w:r>
              <w:rPr>
                <w:rFonts w:ascii="Cambria" w:hAnsi="Cambria"/>
                <w:sz w:val="24"/>
                <w:szCs w:val="24"/>
              </w:rPr>
              <w:t xml:space="preserve"> seem keen to be the next school to participate in the </w:t>
            </w:r>
            <w:proofErr w:type="spellStart"/>
            <w:r>
              <w:rPr>
                <w:rFonts w:ascii="Cambria" w:hAnsi="Cambria"/>
                <w:sz w:val="24"/>
                <w:szCs w:val="24"/>
              </w:rPr>
              <w:t>Emakimono</w:t>
            </w:r>
            <w:proofErr w:type="spellEnd"/>
            <w:r>
              <w:rPr>
                <w:rFonts w:ascii="Cambria" w:hAnsi="Cambria"/>
                <w:sz w:val="24"/>
                <w:szCs w:val="24"/>
              </w:rPr>
              <w:t xml:space="preserve"> project. JH, ML and MZ to attend meeting with Art teacher on 7/11. ML to talk to </w:t>
            </w:r>
            <w:proofErr w:type="spellStart"/>
            <w:r>
              <w:rPr>
                <w:rFonts w:ascii="Cambria" w:hAnsi="Cambria"/>
                <w:sz w:val="24"/>
                <w:szCs w:val="24"/>
              </w:rPr>
              <w:t>Beppu</w:t>
            </w:r>
            <w:proofErr w:type="spellEnd"/>
            <w:r>
              <w:rPr>
                <w:rFonts w:ascii="Cambria" w:hAnsi="Cambria"/>
                <w:sz w:val="24"/>
                <w:szCs w:val="24"/>
              </w:rPr>
              <w:t xml:space="preserve"> junior high schools to find a link </w:t>
            </w:r>
            <w:r w:rsidR="001D7E97">
              <w:rPr>
                <w:rFonts w:ascii="Cambria" w:hAnsi="Cambria"/>
                <w:sz w:val="24"/>
                <w:szCs w:val="24"/>
              </w:rPr>
              <w:t>for</w:t>
            </w:r>
            <w:r>
              <w:rPr>
                <w:rFonts w:ascii="Cambria" w:hAnsi="Cambria"/>
                <w:sz w:val="24"/>
                <w:szCs w:val="24"/>
              </w:rPr>
              <w:t xml:space="preserve"> </w:t>
            </w:r>
            <w:proofErr w:type="spellStart"/>
            <w:r>
              <w:rPr>
                <w:rFonts w:ascii="Cambria" w:hAnsi="Cambria"/>
                <w:sz w:val="24"/>
                <w:szCs w:val="24"/>
              </w:rPr>
              <w:t>Hayesfield</w:t>
            </w:r>
            <w:proofErr w:type="spellEnd"/>
            <w:r>
              <w:rPr>
                <w:rFonts w:ascii="Cambria" w:hAnsi="Cambria"/>
                <w:sz w:val="24"/>
                <w:szCs w:val="24"/>
              </w:rPr>
              <w:t xml:space="preserve">. </w:t>
            </w:r>
          </w:p>
          <w:p w14:paraId="28CD3C57" w14:textId="52FB74AD" w:rsidR="00EC4741" w:rsidRPr="00B614BE" w:rsidRDefault="001D7E97" w:rsidP="004367CA">
            <w:pPr>
              <w:pStyle w:val="Body"/>
              <w:rPr>
                <w:rFonts w:ascii="Cambria" w:hAnsi="Cambria"/>
                <w:sz w:val="24"/>
                <w:szCs w:val="24"/>
              </w:rPr>
            </w:pPr>
            <w:r>
              <w:rPr>
                <w:rFonts w:ascii="Cambria" w:hAnsi="Cambria"/>
                <w:sz w:val="24"/>
                <w:szCs w:val="24"/>
              </w:rPr>
              <w:t xml:space="preserve">It was noted that the British Council is funding an Artist’s Residential over in Japan: artists cover their own flight but the accommodation &amp; course is paid for. </w:t>
            </w:r>
          </w:p>
        </w:tc>
        <w:tc>
          <w:tcPr>
            <w:tcW w:w="1843" w:type="dxa"/>
          </w:tcPr>
          <w:p w14:paraId="1231ADEC" w14:textId="77777777" w:rsidR="00FC636F" w:rsidRDefault="00FC636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84C19F6" w14:textId="77777777" w:rsidR="001D7E97"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2CF9D3" w14:textId="77777777" w:rsidR="001D7E97"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8247676" w14:textId="77777777" w:rsidR="001D7E97"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F9E62B4" w14:textId="77777777" w:rsidR="001D7E97"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MZ/ML</w:t>
            </w:r>
          </w:p>
          <w:p w14:paraId="26684A92" w14:textId="77777777" w:rsidR="001D7E97"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ACF76B3" w14:textId="77777777" w:rsidR="001D7E97"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4909465" w14:textId="01F4F7EC" w:rsidR="001D7E97"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JH/MZ/ML</w:t>
            </w:r>
          </w:p>
        </w:tc>
        <w:tc>
          <w:tcPr>
            <w:tcW w:w="1276" w:type="dxa"/>
          </w:tcPr>
          <w:p w14:paraId="1999C8C6" w14:textId="77777777" w:rsidR="00FC636F" w:rsidRPr="00F65D8E" w:rsidRDefault="00FC636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1D7E97" w:rsidRPr="00F65D8E" w14:paraId="4B77ACA2" w14:textId="77777777" w:rsidTr="000937B0">
        <w:tc>
          <w:tcPr>
            <w:tcW w:w="585" w:type="dxa"/>
          </w:tcPr>
          <w:p w14:paraId="147927A9" w14:textId="4926A755" w:rsidR="001D7E97"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9</w:t>
            </w:r>
          </w:p>
        </w:tc>
        <w:tc>
          <w:tcPr>
            <w:tcW w:w="6989" w:type="dxa"/>
          </w:tcPr>
          <w:p w14:paraId="0CF5AEDE" w14:textId="2E075243" w:rsidR="001D7E97" w:rsidRDefault="001D7E97" w:rsidP="004367CA">
            <w:pPr>
              <w:pStyle w:val="Body"/>
              <w:rPr>
                <w:rFonts w:ascii="Cambria" w:hAnsi="Cambria"/>
                <w:b/>
                <w:sz w:val="24"/>
                <w:szCs w:val="24"/>
              </w:rPr>
            </w:pPr>
            <w:proofErr w:type="spellStart"/>
            <w:r>
              <w:rPr>
                <w:rFonts w:ascii="Cambria" w:hAnsi="Cambria"/>
                <w:b/>
                <w:sz w:val="24"/>
                <w:szCs w:val="24"/>
              </w:rPr>
              <w:t>Shin’ai</w:t>
            </w:r>
            <w:proofErr w:type="spellEnd"/>
            <w:r>
              <w:rPr>
                <w:rFonts w:ascii="Cambria" w:hAnsi="Cambria"/>
                <w:b/>
                <w:sz w:val="24"/>
                <w:szCs w:val="24"/>
              </w:rPr>
              <w:t xml:space="preserve"> Girls High School Visit Match 2019</w:t>
            </w:r>
          </w:p>
          <w:p w14:paraId="627E7E5C" w14:textId="64C5556C" w:rsidR="001D7E97" w:rsidRPr="001D7E97" w:rsidRDefault="001D7E97" w:rsidP="004367CA">
            <w:pPr>
              <w:pStyle w:val="Body"/>
              <w:rPr>
                <w:rFonts w:ascii="Cambria" w:hAnsi="Cambria"/>
                <w:sz w:val="24"/>
                <w:szCs w:val="24"/>
              </w:rPr>
            </w:pPr>
            <w:r w:rsidRPr="001D7E97">
              <w:rPr>
                <w:rFonts w:ascii="Cambria" w:hAnsi="Cambria"/>
                <w:sz w:val="24"/>
                <w:szCs w:val="24"/>
              </w:rPr>
              <w:t>40 girls aged 16/17 and 10-15 adults coming to Bath 2</w:t>
            </w:r>
            <w:r w:rsidR="00161828">
              <w:rPr>
                <w:rFonts w:ascii="Cambria" w:hAnsi="Cambria"/>
                <w:sz w:val="24"/>
                <w:szCs w:val="24"/>
              </w:rPr>
              <w:t>7</w:t>
            </w:r>
            <w:r w:rsidRPr="001D7E97">
              <w:rPr>
                <w:rFonts w:ascii="Cambria" w:hAnsi="Cambria"/>
                <w:sz w:val="24"/>
                <w:szCs w:val="24"/>
              </w:rPr>
              <w:t>-</w:t>
            </w:r>
            <w:r w:rsidR="00161828">
              <w:rPr>
                <w:rFonts w:ascii="Cambria" w:hAnsi="Cambria"/>
                <w:sz w:val="24"/>
                <w:szCs w:val="24"/>
              </w:rPr>
              <w:t>29</w:t>
            </w:r>
            <w:r w:rsidRPr="001D7E97">
              <w:rPr>
                <w:rFonts w:ascii="Cambria" w:hAnsi="Cambria"/>
                <w:sz w:val="24"/>
                <w:szCs w:val="24"/>
              </w:rPr>
              <w:t xml:space="preserve"> March.</w:t>
            </w:r>
            <w:r>
              <w:rPr>
                <w:rFonts w:ascii="Cambria" w:hAnsi="Cambria"/>
                <w:sz w:val="24"/>
                <w:szCs w:val="24"/>
              </w:rPr>
              <w:t xml:space="preserve"> One of top </w:t>
            </w:r>
            <w:proofErr w:type="gramStart"/>
            <w:r>
              <w:rPr>
                <w:rFonts w:ascii="Cambria" w:hAnsi="Cambria"/>
                <w:sz w:val="24"/>
                <w:szCs w:val="24"/>
              </w:rPr>
              <w:t>girls</w:t>
            </w:r>
            <w:proofErr w:type="gramEnd"/>
            <w:r>
              <w:rPr>
                <w:rFonts w:ascii="Cambria" w:hAnsi="Cambria"/>
                <w:sz w:val="24"/>
                <w:szCs w:val="24"/>
              </w:rPr>
              <w:t xml:space="preserve"> school choirs in Japan. </w:t>
            </w:r>
          </w:p>
          <w:p w14:paraId="34656FA6" w14:textId="0E6C99B3" w:rsidR="001D7E97" w:rsidRDefault="001D7E97" w:rsidP="004367CA">
            <w:pPr>
              <w:pStyle w:val="Body"/>
              <w:rPr>
                <w:rFonts w:ascii="Cambria" w:hAnsi="Cambria"/>
                <w:sz w:val="24"/>
                <w:szCs w:val="24"/>
              </w:rPr>
            </w:pPr>
            <w:r w:rsidRPr="001D7E97">
              <w:rPr>
                <w:rFonts w:ascii="Cambria" w:hAnsi="Cambria"/>
                <w:sz w:val="24"/>
                <w:szCs w:val="24"/>
              </w:rPr>
              <w:t>PC was tasked with finding a venue</w:t>
            </w:r>
            <w:r>
              <w:rPr>
                <w:rFonts w:ascii="Cambria" w:hAnsi="Cambria"/>
                <w:sz w:val="24"/>
                <w:szCs w:val="24"/>
              </w:rPr>
              <w:t xml:space="preserve"> for choir to perform. St. Michael’s Without has a cultural track </w:t>
            </w:r>
            <w:proofErr w:type="gramStart"/>
            <w:r>
              <w:rPr>
                <w:rFonts w:ascii="Cambria" w:hAnsi="Cambria"/>
                <w:sz w:val="24"/>
                <w:szCs w:val="24"/>
              </w:rPr>
              <w:t>record ,</w:t>
            </w:r>
            <w:proofErr w:type="gramEnd"/>
            <w:r>
              <w:rPr>
                <w:rFonts w:ascii="Cambria" w:hAnsi="Cambria"/>
                <w:sz w:val="24"/>
                <w:szCs w:val="24"/>
              </w:rPr>
              <w:t xml:space="preserve"> a bar and would charge £350 to stage a performance. Booked for 28/3. BBFA could </w:t>
            </w:r>
            <w:r>
              <w:rPr>
                <w:rFonts w:ascii="Cambria" w:hAnsi="Cambria"/>
                <w:sz w:val="24"/>
                <w:szCs w:val="24"/>
              </w:rPr>
              <w:lastRenderedPageBreak/>
              <w:t>help them sell tickets.</w:t>
            </w:r>
            <w:r w:rsidR="00161828">
              <w:rPr>
                <w:rFonts w:ascii="Cambria" w:hAnsi="Cambria"/>
                <w:sz w:val="24"/>
                <w:szCs w:val="24"/>
              </w:rPr>
              <w:t xml:space="preserve"> </w:t>
            </w:r>
            <w:proofErr w:type="gramStart"/>
            <w:r w:rsidR="00161828">
              <w:rPr>
                <w:rFonts w:ascii="Cambria" w:hAnsi="Cambria"/>
                <w:sz w:val="24"/>
                <w:szCs w:val="24"/>
              </w:rPr>
              <w:t>Plus</w:t>
            </w:r>
            <w:proofErr w:type="gramEnd"/>
            <w:r w:rsidR="00161828">
              <w:rPr>
                <w:rFonts w:ascii="Cambria" w:hAnsi="Cambria"/>
                <w:sz w:val="24"/>
                <w:szCs w:val="24"/>
              </w:rPr>
              <w:t xml:space="preserve"> free concert at Abbey lunchtime on 27/3.</w:t>
            </w:r>
          </w:p>
          <w:p w14:paraId="06F34086" w14:textId="43548623" w:rsidR="001D7E97" w:rsidRPr="000124C6" w:rsidRDefault="001D7E97" w:rsidP="004367CA">
            <w:pPr>
              <w:pStyle w:val="Body"/>
              <w:rPr>
                <w:rFonts w:ascii="Cambria" w:hAnsi="Cambria"/>
                <w:sz w:val="24"/>
                <w:szCs w:val="24"/>
              </w:rPr>
            </w:pPr>
            <w:r w:rsidRPr="000124C6">
              <w:rPr>
                <w:rFonts w:ascii="Cambria" w:hAnsi="Cambria"/>
                <w:sz w:val="24"/>
                <w:szCs w:val="24"/>
              </w:rPr>
              <w:t>Possibility o</w:t>
            </w:r>
            <w:r w:rsidR="00161828">
              <w:rPr>
                <w:rFonts w:ascii="Cambria" w:hAnsi="Cambria"/>
                <w:sz w:val="24"/>
                <w:szCs w:val="24"/>
              </w:rPr>
              <w:t>f</w:t>
            </w:r>
            <w:r w:rsidRPr="000124C6">
              <w:rPr>
                <w:rFonts w:ascii="Cambria" w:hAnsi="Cambria"/>
                <w:sz w:val="24"/>
                <w:szCs w:val="24"/>
              </w:rPr>
              <w:t xml:space="preserve"> perhaps a </w:t>
            </w:r>
            <w:r w:rsidR="00161828">
              <w:rPr>
                <w:rFonts w:ascii="Cambria" w:hAnsi="Cambria"/>
                <w:sz w:val="24"/>
                <w:szCs w:val="24"/>
              </w:rPr>
              <w:t xml:space="preserve">mini </w:t>
            </w:r>
            <w:r w:rsidRPr="000124C6">
              <w:rPr>
                <w:rFonts w:ascii="Cambria" w:hAnsi="Cambria"/>
                <w:sz w:val="24"/>
                <w:szCs w:val="24"/>
              </w:rPr>
              <w:t xml:space="preserve">performance at </w:t>
            </w:r>
            <w:proofErr w:type="spellStart"/>
            <w:r w:rsidRPr="000124C6">
              <w:rPr>
                <w:rFonts w:ascii="Cambria" w:hAnsi="Cambria"/>
                <w:sz w:val="24"/>
                <w:szCs w:val="24"/>
              </w:rPr>
              <w:t>Hayesfield</w:t>
            </w:r>
            <w:proofErr w:type="spellEnd"/>
            <w:r w:rsidRPr="000124C6">
              <w:rPr>
                <w:rFonts w:ascii="Cambria" w:hAnsi="Cambria"/>
                <w:sz w:val="24"/>
                <w:szCs w:val="24"/>
              </w:rPr>
              <w:t xml:space="preserve">? This could </w:t>
            </w:r>
            <w:r w:rsidR="007631D5">
              <w:rPr>
                <w:rFonts w:ascii="Cambria" w:hAnsi="Cambria"/>
                <w:sz w:val="24"/>
                <w:szCs w:val="24"/>
              </w:rPr>
              <w:t xml:space="preserve">maybe </w:t>
            </w:r>
            <w:r w:rsidRPr="000124C6">
              <w:rPr>
                <w:rFonts w:ascii="Cambria" w:hAnsi="Cambria"/>
                <w:sz w:val="24"/>
                <w:szCs w:val="24"/>
              </w:rPr>
              <w:t xml:space="preserve">be linked to finding homestays for the girls through </w:t>
            </w:r>
            <w:proofErr w:type="spellStart"/>
            <w:r w:rsidRPr="000124C6">
              <w:rPr>
                <w:rFonts w:ascii="Cambria" w:hAnsi="Cambria"/>
                <w:sz w:val="24"/>
                <w:szCs w:val="24"/>
              </w:rPr>
              <w:t>Hayesfield</w:t>
            </w:r>
            <w:proofErr w:type="spellEnd"/>
            <w:r w:rsidRPr="000124C6">
              <w:rPr>
                <w:rFonts w:ascii="Cambria" w:hAnsi="Cambria"/>
                <w:sz w:val="24"/>
                <w:szCs w:val="24"/>
              </w:rPr>
              <w:t xml:space="preserve">. JH to set up a meeting with the </w:t>
            </w:r>
            <w:proofErr w:type="spellStart"/>
            <w:r w:rsidRPr="000124C6">
              <w:rPr>
                <w:rFonts w:ascii="Cambria" w:hAnsi="Cambria"/>
                <w:sz w:val="24"/>
                <w:szCs w:val="24"/>
              </w:rPr>
              <w:t>Hayesfield</w:t>
            </w:r>
            <w:proofErr w:type="spellEnd"/>
            <w:r w:rsidRPr="000124C6">
              <w:rPr>
                <w:rFonts w:ascii="Cambria" w:hAnsi="Cambria"/>
                <w:sz w:val="24"/>
                <w:szCs w:val="24"/>
              </w:rPr>
              <w:t xml:space="preserve"> Music department to discuss.</w:t>
            </w:r>
          </w:p>
        </w:tc>
        <w:tc>
          <w:tcPr>
            <w:tcW w:w="1843" w:type="dxa"/>
          </w:tcPr>
          <w:p w14:paraId="4183D777" w14:textId="77777777" w:rsidR="001D7E97"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36DBAB4" w14:textId="77777777" w:rsidR="007631D5" w:rsidRDefault="007631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810FFDF" w14:textId="77777777" w:rsidR="007631D5" w:rsidRDefault="007631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FAD28B" w14:textId="77777777" w:rsidR="007631D5" w:rsidRDefault="007631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7A6B006" w14:textId="77777777" w:rsidR="007631D5" w:rsidRDefault="007631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63DBC76" w14:textId="77777777" w:rsidR="007631D5" w:rsidRDefault="007631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B8BB73D" w14:textId="77777777" w:rsidR="007631D5" w:rsidRDefault="007631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03B23F6" w14:textId="77777777" w:rsidR="007631D5" w:rsidRDefault="007631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MZ</w:t>
            </w:r>
          </w:p>
          <w:p w14:paraId="3CFF0067" w14:textId="59FF7038" w:rsidR="007631D5" w:rsidRDefault="007631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tc>
        <w:tc>
          <w:tcPr>
            <w:tcW w:w="1276" w:type="dxa"/>
          </w:tcPr>
          <w:p w14:paraId="1DBF3597" w14:textId="77777777" w:rsidR="001D7E97" w:rsidRPr="00F65D8E" w:rsidRDefault="001D7E9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ED49B1" w:rsidRPr="00F65D8E" w14:paraId="04A7F644" w14:textId="77777777" w:rsidTr="000937B0">
        <w:tc>
          <w:tcPr>
            <w:tcW w:w="585" w:type="dxa"/>
          </w:tcPr>
          <w:p w14:paraId="07942E77" w14:textId="07DDB15D" w:rsidR="00ED49B1" w:rsidRDefault="00ED49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10</w:t>
            </w:r>
          </w:p>
        </w:tc>
        <w:tc>
          <w:tcPr>
            <w:tcW w:w="6989" w:type="dxa"/>
          </w:tcPr>
          <w:p w14:paraId="38B6E1E0" w14:textId="77777777" w:rsidR="00ED49B1" w:rsidRDefault="00ED49B1" w:rsidP="004367CA">
            <w:pPr>
              <w:pStyle w:val="Body"/>
              <w:rPr>
                <w:rFonts w:ascii="Cambria" w:hAnsi="Cambria" w:cstheme="majorHAnsi"/>
                <w:b/>
                <w:sz w:val="24"/>
                <w:szCs w:val="24"/>
              </w:rPr>
            </w:pPr>
            <w:r w:rsidRPr="00ED49B1">
              <w:rPr>
                <w:rFonts w:ascii="Cambria" w:hAnsi="Cambria" w:cstheme="majorHAnsi"/>
                <w:b/>
                <w:sz w:val="24"/>
                <w:szCs w:val="24"/>
              </w:rPr>
              <w:t xml:space="preserve">BRLSA World Affairs through our Eyes Japan - </w:t>
            </w:r>
            <w:proofErr w:type="spellStart"/>
            <w:r w:rsidRPr="00ED49B1">
              <w:rPr>
                <w:rFonts w:ascii="Cambria" w:hAnsi="Cambria" w:cstheme="majorHAnsi"/>
                <w:b/>
                <w:sz w:val="24"/>
                <w:szCs w:val="24"/>
              </w:rPr>
              <w:t>Mr</w:t>
            </w:r>
            <w:proofErr w:type="spellEnd"/>
            <w:r w:rsidRPr="00ED49B1">
              <w:rPr>
                <w:rFonts w:ascii="Cambria" w:hAnsi="Cambria" w:cstheme="majorHAnsi"/>
                <w:b/>
                <w:sz w:val="24"/>
                <w:szCs w:val="24"/>
              </w:rPr>
              <w:t xml:space="preserve"> </w:t>
            </w:r>
            <w:proofErr w:type="spellStart"/>
            <w:r w:rsidRPr="00ED49B1">
              <w:rPr>
                <w:rFonts w:ascii="Cambria" w:hAnsi="Cambria" w:cstheme="majorHAnsi"/>
                <w:b/>
                <w:sz w:val="24"/>
                <w:szCs w:val="24"/>
              </w:rPr>
              <w:t>Tsuruoka</w:t>
            </w:r>
            <w:proofErr w:type="spellEnd"/>
            <w:r w:rsidRPr="00ED49B1">
              <w:rPr>
                <w:rFonts w:ascii="Cambria" w:hAnsi="Cambria" w:cstheme="majorHAnsi"/>
                <w:b/>
                <w:sz w:val="24"/>
                <w:szCs w:val="24"/>
              </w:rPr>
              <w:t>, Japanese Ambassador to the UK</w:t>
            </w:r>
          </w:p>
          <w:p w14:paraId="5AC74214" w14:textId="06392570" w:rsidR="00ED49B1" w:rsidRPr="009359C2" w:rsidRDefault="009359C2" w:rsidP="004367CA">
            <w:pPr>
              <w:pStyle w:val="Body"/>
              <w:rPr>
                <w:rFonts w:ascii="Cambria" w:hAnsi="Cambria"/>
                <w:sz w:val="24"/>
                <w:szCs w:val="24"/>
              </w:rPr>
            </w:pPr>
            <w:r w:rsidRPr="009359C2">
              <w:rPr>
                <w:rFonts w:ascii="Cambria" w:hAnsi="Cambria"/>
                <w:sz w:val="24"/>
                <w:szCs w:val="24"/>
              </w:rPr>
              <w:t>KJ to spread info about his visit on 15/1. There will be no time for dinner with him this time. It’s a chance to get to know him better then maybe next time.</w:t>
            </w:r>
          </w:p>
        </w:tc>
        <w:tc>
          <w:tcPr>
            <w:tcW w:w="1843" w:type="dxa"/>
          </w:tcPr>
          <w:p w14:paraId="293ED19C" w14:textId="77777777" w:rsidR="00ED49B1" w:rsidRDefault="00ED49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69FC0711" w14:textId="77777777" w:rsidR="00ED49B1" w:rsidRPr="00F65D8E" w:rsidRDefault="00ED49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9359C2" w:rsidRPr="00F65D8E" w14:paraId="482C08DC" w14:textId="77777777" w:rsidTr="000937B0">
        <w:tc>
          <w:tcPr>
            <w:tcW w:w="585" w:type="dxa"/>
          </w:tcPr>
          <w:p w14:paraId="35D64679" w14:textId="72CCF61B" w:rsidR="009359C2" w:rsidRDefault="006923A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11</w:t>
            </w:r>
          </w:p>
        </w:tc>
        <w:tc>
          <w:tcPr>
            <w:tcW w:w="6989" w:type="dxa"/>
          </w:tcPr>
          <w:p w14:paraId="0A87372C" w14:textId="77777777" w:rsidR="009359C2" w:rsidRDefault="006923A1" w:rsidP="004367CA">
            <w:pPr>
              <w:pStyle w:val="Body"/>
              <w:rPr>
                <w:rFonts w:ascii="Cambria" w:hAnsi="Cambria"/>
                <w:b/>
                <w:sz w:val="24"/>
                <w:szCs w:val="24"/>
              </w:rPr>
            </w:pPr>
            <w:r>
              <w:rPr>
                <w:rFonts w:ascii="Cambria" w:hAnsi="Cambria"/>
                <w:b/>
                <w:sz w:val="24"/>
                <w:szCs w:val="24"/>
              </w:rPr>
              <w:t>Honda Update</w:t>
            </w:r>
          </w:p>
          <w:p w14:paraId="785A50C4" w14:textId="516BC05A" w:rsidR="006923A1" w:rsidRPr="00DC3F6A" w:rsidRDefault="006923A1" w:rsidP="004367CA">
            <w:pPr>
              <w:pStyle w:val="Body"/>
              <w:rPr>
                <w:rFonts w:ascii="Cambria" w:hAnsi="Cambria"/>
                <w:sz w:val="24"/>
                <w:szCs w:val="24"/>
              </w:rPr>
            </w:pPr>
            <w:r w:rsidRPr="00DC3F6A">
              <w:rPr>
                <w:rFonts w:ascii="Cambria" w:hAnsi="Cambria"/>
                <w:sz w:val="24"/>
                <w:szCs w:val="24"/>
              </w:rPr>
              <w:t xml:space="preserve">Stanton House, a very nice hotel, exists near Swindon to cater for the needs of Japanese executives linked to Honda. Honda has been based in Swindon for two decades but it has functioned purely in an economic way, not spreading cultural links with the local area. </w:t>
            </w:r>
            <w:r w:rsidR="00DC3F6A" w:rsidRPr="00DC3F6A">
              <w:rPr>
                <w:rFonts w:ascii="Cambria" w:hAnsi="Cambria"/>
                <w:sz w:val="24"/>
                <w:szCs w:val="24"/>
              </w:rPr>
              <w:t xml:space="preserve">Possibility for a twinning link and more information through Helen Akiyama in the future. </w:t>
            </w:r>
          </w:p>
        </w:tc>
        <w:tc>
          <w:tcPr>
            <w:tcW w:w="1843" w:type="dxa"/>
          </w:tcPr>
          <w:p w14:paraId="1A3D1000" w14:textId="77777777" w:rsidR="009359C2" w:rsidRDefault="009359C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15A421E" w14:textId="77777777" w:rsidR="00DC3F6A" w:rsidRDefault="00DC3F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7C4244D" w14:textId="77777777" w:rsidR="00DC3F6A" w:rsidRDefault="00DC3F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5BE5331" w14:textId="77777777" w:rsidR="00DC3F6A" w:rsidRDefault="00DC3F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24F4A93" w14:textId="77777777" w:rsidR="00DC3F6A" w:rsidRDefault="00DC3F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BD973FA" w14:textId="3E98D1EB" w:rsidR="00DC3F6A" w:rsidRDefault="00DC3F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HA</w:t>
            </w:r>
          </w:p>
        </w:tc>
        <w:tc>
          <w:tcPr>
            <w:tcW w:w="1276" w:type="dxa"/>
          </w:tcPr>
          <w:p w14:paraId="20431291" w14:textId="77777777" w:rsidR="009359C2" w:rsidRPr="00F65D8E" w:rsidRDefault="009359C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E36222" w:rsidRPr="00F65D8E" w14:paraId="1FD1DE63" w14:textId="77777777" w:rsidTr="000937B0">
        <w:tc>
          <w:tcPr>
            <w:tcW w:w="585" w:type="dxa"/>
          </w:tcPr>
          <w:p w14:paraId="22E80D5C" w14:textId="1919341D" w:rsidR="00E36222" w:rsidRDefault="00E362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12</w:t>
            </w:r>
          </w:p>
        </w:tc>
        <w:tc>
          <w:tcPr>
            <w:tcW w:w="6989" w:type="dxa"/>
          </w:tcPr>
          <w:p w14:paraId="2C818D61" w14:textId="77777777" w:rsidR="00E36222" w:rsidRDefault="00E36222" w:rsidP="004367CA">
            <w:pPr>
              <w:pStyle w:val="Body"/>
              <w:rPr>
                <w:rFonts w:ascii="Cambria" w:hAnsi="Cambria"/>
                <w:b/>
                <w:sz w:val="24"/>
                <w:szCs w:val="24"/>
              </w:rPr>
            </w:pPr>
            <w:r>
              <w:rPr>
                <w:rFonts w:ascii="Cambria" w:hAnsi="Cambria"/>
                <w:b/>
                <w:sz w:val="24"/>
                <w:szCs w:val="24"/>
              </w:rPr>
              <w:t>New Year Dinner</w:t>
            </w:r>
          </w:p>
          <w:p w14:paraId="3B553DC4" w14:textId="5499779C" w:rsidR="00E36222" w:rsidRPr="00E36222" w:rsidRDefault="00E36222" w:rsidP="004367CA">
            <w:pPr>
              <w:pStyle w:val="Body"/>
              <w:rPr>
                <w:rFonts w:ascii="Cambria" w:hAnsi="Cambria"/>
                <w:sz w:val="24"/>
                <w:szCs w:val="24"/>
              </w:rPr>
            </w:pPr>
            <w:r w:rsidRPr="00E36222">
              <w:rPr>
                <w:rFonts w:ascii="Cambria" w:hAnsi="Cambria"/>
                <w:sz w:val="24"/>
                <w:szCs w:val="24"/>
              </w:rPr>
              <w:t xml:space="preserve">The date of Saturday 19/1 was agreed on (PC’s birthday). Similar format to last year in the Forum café. </w:t>
            </w:r>
            <w:r>
              <w:rPr>
                <w:rFonts w:ascii="Cambria" w:hAnsi="Cambria"/>
                <w:sz w:val="24"/>
                <w:szCs w:val="24"/>
              </w:rPr>
              <w:t xml:space="preserve">Venue is free if spend £250 on drinks. </w:t>
            </w:r>
            <w:r w:rsidRPr="00E36222">
              <w:rPr>
                <w:rFonts w:ascii="Cambria" w:hAnsi="Cambria"/>
                <w:sz w:val="24"/>
                <w:szCs w:val="24"/>
              </w:rPr>
              <w:t xml:space="preserve">Dave of Secret Izakaya is happy to cater. </w:t>
            </w:r>
            <w:r>
              <w:rPr>
                <w:rFonts w:ascii="Cambria" w:hAnsi="Cambria"/>
                <w:sz w:val="24"/>
                <w:szCs w:val="24"/>
              </w:rPr>
              <w:t>Members’ tickets to be subsidized as profit made on Sake event: £15 members versus £18 non-members was suggested.</w:t>
            </w:r>
          </w:p>
        </w:tc>
        <w:tc>
          <w:tcPr>
            <w:tcW w:w="1843" w:type="dxa"/>
          </w:tcPr>
          <w:p w14:paraId="598F9C26" w14:textId="77777777" w:rsidR="00E36222" w:rsidRDefault="00E362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2F5CA6" w14:textId="708DC2CA" w:rsidR="00E36222" w:rsidRDefault="00E362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tc>
        <w:tc>
          <w:tcPr>
            <w:tcW w:w="1276" w:type="dxa"/>
          </w:tcPr>
          <w:p w14:paraId="44021AFB" w14:textId="77777777" w:rsidR="00E36222" w:rsidRPr="00F65D8E" w:rsidRDefault="00E362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F7DDD8E" w14:textId="77777777" w:rsidTr="000937B0">
        <w:tc>
          <w:tcPr>
            <w:tcW w:w="585" w:type="dxa"/>
          </w:tcPr>
          <w:p w14:paraId="55FE9ED8" w14:textId="122A1F65"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3FFCEB6A" w14:textId="4AD5D21D" w:rsidR="004367CA" w:rsidRDefault="00562FE0" w:rsidP="004367CA">
            <w:pPr>
              <w:pStyle w:val="Body"/>
              <w:rPr>
                <w:rFonts w:ascii="Cambria" w:hAnsi="Cambria"/>
                <w:b/>
                <w:sz w:val="24"/>
                <w:szCs w:val="24"/>
              </w:rPr>
            </w:pPr>
            <w:r>
              <w:rPr>
                <w:rFonts w:ascii="Cambria" w:hAnsi="Cambria"/>
                <w:b/>
                <w:sz w:val="24"/>
                <w:szCs w:val="24"/>
              </w:rPr>
              <w:t>AOB:</w:t>
            </w:r>
          </w:p>
          <w:p w14:paraId="66327AD9" w14:textId="1CFCCFFC" w:rsidR="004333B4" w:rsidRDefault="00E36222" w:rsidP="004367CA">
            <w:pPr>
              <w:pStyle w:val="Body"/>
              <w:rPr>
                <w:rFonts w:ascii="Cambria" w:hAnsi="Cambria"/>
                <w:b/>
                <w:sz w:val="24"/>
                <w:szCs w:val="24"/>
              </w:rPr>
            </w:pPr>
            <w:r>
              <w:rPr>
                <w:rFonts w:ascii="Cambria" w:hAnsi="Cambria"/>
                <w:b/>
                <w:sz w:val="24"/>
                <w:szCs w:val="24"/>
              </w:rPr>
              <w:t>David Tanner Talks about Japan</w:t>
            </w:r>
          </w:p>
          <w:p w14:paraId="25E16ECA" w14:textId="77777777" w:rsidR="009628FE" w:rsidRDefault="009628FE" w:rsidP="004367CA">
            <w:pPr>
              <w:pStyle w:val="Body"/>
              <w:rPr>
                <w:rFonts w:ascii="Cambria" w:hAnsi="Cambria"/>
                <w:sz w:val="24"/>
                <w:szCs w:val="24"/>
              </w:rPr>
            </w:pPr>
            <w:r w:rsidRPr="009628FE">
              <w:rPr>
                <w:rFonts w:ascii="Cambria" w:hAnsi="Cambria"/>
                <w:sz w:val="24"/>
                <w:szCs w:val="24"/>
              </w:rPr>
              <w:t xml:space="preserve">David has plenty of Japan-related themes to talk about but he doesn’t know the groups which exist in Bath where he could speak. PC to meet with DT to establish group options using the mayor lists. BBFA can perhaps help suggest talk themes. </w:t>
            </w:r>
          </w:p>
          <w:p w14:paraId="29C3AD19" w14:textId="425F70C2" w:rsidR="00DA1E5A" w:rsidRDefault="009628FE" w:rsidP="004367CA">
            <w:pPr>
              <w:pStyle w:val="Body"/>
              <w:rPr>
                <w:rFonts w:ascii="Cambria" w:hAnsi="Cambria"/>
                <w:sz w:val="24"/>
                <w:szCs w:val="24"/>
              </w:rPr>
            </w:pPr>
            <w:r w:rsidRPr="009628FE">
              <w:rPr>
                <w:rFonts w:ascii="Cambria" w:hAnsi="Cambria"/>
                <w:sz w:val="24"/>
                <w:szCs w:val="24"/>
              </w:rPr>
              <w:t>BM suggested, in his opinion, that there should be some link to the Bath/</w:t>
            </w:r>
            <w:proofErr w:type="spellStart"/>
            <w:r w:rsidRPr="009628FE">
              <w:rPr>
                <w:rFonts w:ascii="Cambria" w:hAnsi="Cambria"/>
                <w:sz w:val="24"/>
                <w:szCs w:val="24"/>
              </w:rPr>
              <w:t>Beppu</w:t>
            </w:r>
            <w:proofErr w:type="spellEnd"/>
            <w:r w:rsidRPr="009628FE">
              <w:rPr>
                <w:rFonts w:ascii="Cambria" w:hAnsi="Cambria"/>
                <w:sz w:val="24"/>
                <w:szCs w:val="24"/>
              </w:rPr>
              <w:t xml:space="preserve"> relationship if a committee member were to start doing Japan talks. </w:t>
            </w:r>
          </w:p>
          <w:p w14:paraId="1DC8A64E" w14:textId="5C52F071" w:rsidR="009628FE" w:rsidRPr="00D40B77" w:rsidRDefault="009628FE" w:rsidP="004367CA">
            <w:pPr>
              <w:pStyle w:val="Body"/>
              <w:rPr>
                <w:rFonts w:ascii="Cambria" w:hAnsi="Cambria"/>
                <w:b/>
                <w:sz w:val="24"/>
                <w:szCs w:val="24"/>
              </w:rPr>
            </w:pPr>
            <w:r w:rsidRPr="00D40B77">
              <w:rPr>
                <w:rFonts w:ascii="Cambria" w:hAnsi="Cambria"/>
                <w:b/>
                <w:sz w:val="24"/>
                <w:szCs w:val="24"/>
              </w:rPr>
              <w:t>Comins Tea</w:t>
            </w:r>
          </w:p>
          <w:p w14:paraId="74DF0E3E" w14:textId="577B4BB3" w:rsidR="009628FE" w:rsidRDefault="00D40B77" w:rsidP="004367CA">
            <w:pPr>
              <w:pStyle w:val="Body"/>
              <w:rPr>
                <w:rFonts w:ascii="Cambria" w:hAnsi="Cambria"/>
                <w:sz w:val="24"/>
                <w:szCs w:val="24"/>
              </w:rPr>
            </w:pPr>
            <w:proofErr w:type="spellStart"/>
            <w:r>
              <w:rPr>
                <w:rFonts w:ascii="Cambria" w:hAnsi="Cambria"/>
                <w:sz w:val="24"/>
                <w:szCs w:val="24"/>
              </w:rPr>
              <w:t>Yame</w:t>
            </w:r>
            <w:proofErr w:type="spellEnd"/>
            <w:r>
              <w:rPr>
                <w:rFonts w:ascii="Cambria" w:hAnsi="Cambria"/>
                <w:sz w:val="24"/>
                <w:szCs w:val="24"/>
              </w:rPr>
              <w:t xml:space="preserve"> tea event coming up 27-29/10.</w:t>
            </w:r>
          </w:p>
          <w:p w14:paraId="3013ECD7" w14:textId="3B3DA8D6" w:rsidR="00D40B77" w:rsidRPr="00D40B77" w:rsidRDefault="00D40B77" w:rsidP="004367CA">
            <w:pPr>
              <w:pStyle w:val="Body"/>
              <w:rPr>
                <w:rFonts w:ascii="Cambria" w:hAnsi="Cambria"/>
                <w:b/>
                <w:sz w:val="24"/>
                <w:szCs w:val="24"/>
              </w:rPr>
            </w:pPr>
            <w:r w:rsidRPr="00D40B77">
              <w:rPr>
                <w:rFonts w:ascii="Cambria" w:hAnsi="Cambria"/>
                <w:b/>
                <w:sz w:val="24"/>
                <w:szCs w:val="24"/>
              </w:rPr>
              <w:t>Rugby World Cup 2019</w:t>
            </w:r>
          </w:p>
          <w:p w14:paraId="4782EB44" w14:textId="555C6237" w:rsidR="00D40B77" w:rsidRDefault="00D40B77" w:rsidP="004367CA">
            <w:pPr>
              <w:pStyle w:val="Body"/>
              <w:rPr>
                <w:rFonts w:ascii="Cambria" w:hAnsi="Cambria"/>
                <w:sz w:val="24"/>
                <w:szCs w:val="24"/>
              </w:rPr>
            </w:pPr>
            <w:proofErr w:type="spellStart"/>
            <w:r>
              <w:rPr>
                <w:rFonts w:ascii="Cambria" w:hAnsi="Cambria"/>
                <w:sz w:val="24"/>
                <w:szCs w:val="24"/>
              </w:rPr>
              <w:t>Beppu</w:t>
            </w:r>
            <w:proofErr w:type="spellEnd"/>
            <w:r>
              <w:rPr>
                <w:rFonts w:ascii="Cambria" w:hAnsi="Cambria"/>
                <w:sz w:val="24"/>
                <w:szCs w:val="24"/>
              </w:rPr>
              <w:t xml:space="preserve"> Council have been working very hard to make the event a success. To bid for professional teams to come and stay in </w:t>
            </w:r>
            <w:proofErr w:type="spellStart"/>
            <w:r>
              <w:rPr>
                <w:rFonts w:ascii="Cambria" w:hAnsi="Cambria"/>
                <w:sz w:val="24"/>
                <w:szCs w:val="24"/>
              </w:rPr>
              <w:t>Beppu</w:t>
            </w:r>
            <w:proofErr w:type="spellEnd"/>
            <w:r>
              <w:rPr>
                <w:rFonts w:ascii="Cambria" w:hAnsi="Cambria"/>
                <w:sz w:val="24"/>
                <w:szCs w:val="24"/>
              </w:rPr>
              <w:t xml:space="preserve"> they had to prove they could host people from abroad. Links with BBFA (</w:t>
            </w:r>
            <w:proofErr w:type="spellStart"/>
            <w:r>
              <w:rPr>
                <w:rFonts w:ascii="Cambria" w:hAnsi="Cambria"/>
                <w:sz w:val="24"/>
                <w:szCs w:val="24"/>
              </w:rPr>
              <w:t>eg</w:t>
            </w:r>
            <w:proofErr w:type="spellEnd"/>
            <w:r>
              <w:rPr>
                <w:rFonts w:ascii="Cambria" w:hAnsi="Cambria"/>
                <w:sz w:val="24"/>
                <w:szCs w:val="24"/>
              </w:rPr>
              <w:t xml:space="preserve"> Rugby Youth trip) have been the proof and they have been rewarded by being given 4 big teams to host – NZ, Aust, England &amp; Wales. </w:t>
            </w:r>
          </w:p>
          <w:p w14:paraId="1F777B45" w14:textId="53B94DFA" w:rsidR="00D40B77" w:rsidRDefault="00D40B77" w:rsidP="004367CA">
            <w:pPr>
              <w:pStyle w:val="Body"/>
              <w:rPr>
                <w:rFonts w:ascii="Cambria" w:hAnsi="Cambria"/>
                <w:sz w:val="24"/>
                <w:szCs w:val="24"/>
              </w:rPr>
            </w:pPr>
            <w:proofErr w:type="spellStart"/>
            <w:r>
              <w:rPr>
                <w:rFonts w:ascii="Cambria" w:hAnsi="Cambria"/>
                <w:sz w:val="24"/>
                <w:szCs w:val="24"/>
              </w:rPr>
              <w:t>Beppu</w:t>
            </w:r>
            <w:proofErr w:type="spellEnd"/>
            <w:r>
              <w:rPr>
                <w:rFonts w:ascii="Cambria" w:hAnsi="Cambria"/>
                <w:sz w:val="24"/>
                <w:szCs w:val="24"/>
              </w:rPr>
              <w:t xml:space="preserve"> have invited a mayor’s representative, BBFA reps and Bath Rugby Club reps to the semi-final on 19 or 20/10/19 (whichever match England is in). Re BBFA opportunity, tickets will be offered as a pair probably to committee members, as they have supported BBFA. There would be a draw in public at a committee meeting. KJ to give it some consideration and to be agreed at next mtg.</w:t>
            </w:r>
          </w:p>
          <w:p w14:paraId="67335E61" w14:textId="77777777" w:rsidR="00F95BFF" w:rsidRDefault="00F95BFF" w:rsidP="00165E0B">
            <w:pPr>
              <w:pStyle w:val="Body"/>
              <w:rPr>
                <w:rFonts w:ascii="Cambria" w:hAnsi="Cambria"/>
                <w:b/>
                <w:sz w:val="24"/>
                <w:szCs w:val="24"/>
              </w:rPr>
            </w:pPr>
          </w:p>
          <w:p w14:paraId="1E048CAF" w14:textId="77777777" w:rsidR="00F95BFF" w:rsidRDefault="00F95BFF" w:rsidP="00165E0B">
            <w:pPr>
              <w:pStyle w:val="Body"/>
              <w:rPr>
                <w:rFonts w:ascii="Cambria" w:hAnsi="Cambria"/>
                <w:b/>
                <w:sz w:val="24"/>
                <w:szCs w:val="24"/>
              </w:rPr>
            </w:pPr>
          </w:p>
          <w:p w14:paraId="247379AD" w14:textId="77777777" w:rsidR="00F95BFF" w:rsidRDefault="00F95BFF" w:rsidP="00165E0B">
            <w:pPr>
              <w:pStyle w:val="Body"/>
              <w:rPr>
                <w:rFonts w:ascii="Cambria" w:hAnsi="Cambria"/>
                <w:b/>
                <w:sz w:val="24"/>
                <w:szCs w:val="24"/>
              </w:rPr>
            </w:pPr>
          </w:p>
          <w:p w14:paraId="5561DEE5" w14:textId="2F95E4B3" w:rsidR="00F95BFF" w:rsidRDefault="00D40B77" w:rsidP="00165E0B">
            <w:pPr>
              <w:pStyle w:val="Body"/>
              <w:rPr>
                <w:rFonts w:ascii="Cambria" w:hAnsi="Cambria"/>
                <w:b/>
                <w:sz w:val="24"/>
                <w:szCs w:val="24"/>
              </w:rPr>
            </w:pPr>
            <w:r w:rsidRPr="00490E30">
              <w:rPr>
                <w:rFonts w:ascii="Cambria" w:hAnsi="Cambria"/>
                <w:b/>
                <w:sz w:val="24"/>
                <w:szCs w:val="24"/>
              </w:rPr>
              <w:lastRenderedPageBreak/>
              <w:t>David Tanner in Japan</w:t>
            </w:r>
          </w:p>
          <w:p w14:paraId="4FF71365" w14:textId="13AC55BD" w:rsidR="00165E0B" w:rsidRPr="00F95BFF" w:rsidRDefault="00165E0B" w:rsidP="00165E0B">
            <w:pPr>
              <w:pStyle w:val="Body"/>
              <w:rPr>
                <w:rFonts w:ascii="Cambria" w:hAnsi="Cambria"/>
                <w:b/>
                <w:sz w:val="24"/>
                <w:szCs w:val="24"/>
              </w:rPr>
            </w:pPr>
            <w:r>
              <w:rPr>
                <w:rFonts w:ascii="Cambria" w:hAnsi="Cambria"/>
                <w:sz w:val="24"/>
                <w:szCs w:val="24"/>
              </w:rPr>
              <w:t>DT will be in Fukuoka, Kyushu next spring for up to a month.</w:t>
            </w:r>
            <w:r>
              <w:rPr>
                <w:rFonts w:ascii="Cambria" w:hAnsi="Cambria"/>
                <w:sz w:val="24"/>
                <w:szCs w:val="24"/>
              </w:rPr>
              <w:t xml:space="preserve"> </w:t>
            </w:r>
            <w:r>
              <w:rPr>
                <w:rFonts w:ascii="Cambria" w:hAnsi="Cambria"/>
                <w:sz w:val="24"/>
                <w:szCs w:val="24"/>
              </w:rPr>
              <w:t xml:space="preserve">It was suggested that he might be able to act as a BBFA ambassador while he is there. </w:t>
            </w:r>
          </w:p>
          <w:p w14:paraId="54AFF1B1" w14:textId="77777777" w:rsidR="00165E0B" w:rsidRDefault="00165E0B" w:rsidP="00165E0B">
            <w:pPr>
              <w:pStyle w:val="Body"/>
              <w:rPr>
                <w:rFonts w:ascii="Cambria" w:hAnsi="Cambria"/>
                <w:sz w:val="24"/>
                <w:szCs w:val="24"/>
              </w:rPr>
            </w:pPr>
            <w:r>
              <w:rPr>
                <w:rFonts w:ascii="Cambria" w:hAnsi="Cambria"/>
                <w:sz w:val="24"/>
                <w:szCs w:val="24"/>
              </w:rPr>
              <w:t xml:space="preserve">DT also requested to see a </w:t>
            </w:r>
            <w:r w:rsidRPr="00543B52">
              <w:rPr>
                <w:rFonts w:ascii="Cambria" w:hAnsi="Cambria"/>
                <w:b/>
                <w:sz w:val="24"/>
                <w:szCs w:val="24"/>
              </w:rPr>
              <w:t>financial summary</w:t>
            </w:r>
            <w:r>
              <w:rPr>
                <w:rFonts w:ascii="Cambria" w:hAnsi="Cambria"/>
                <w:sz w:val="24"/>
                <w:szCs w:val="24"/>
              </w:rPr>
              <w:t xml:space="preserve"> for the BBFA regularly.</w:t>
            </w:r>
          </w:p>
          <w:p w14:paraId="402C21CB" w14:textId="400360C2" w:rsidR="00D40B77" w:rsidRDefault="00543B52" w:rsidP="004367CA">
            <w:pPr>
              <w:pStyle w:val="Body"/>
              <w:rPr>
                <w:rFonts w:ascii="Cambria" w:hAnsi="Cambria"/>
                <w:sz w:val="24"/>
                <w:szCs w:val="24"/>
              </w:rPr>
            </w:pPr>
            <w:r>
              <w:rPr>
                <w:rFonts w:ascii="Cambria" w:hAnsi="Cambria"/>
                <w:sz w:val="24"/>
                <w:szCs w:val="24"/>
              </w:rPr>
              <w:t xml:space="preserve">SB requested </w:t>
            </w:r>
            <w:r w:rsidRPr="00543B52">
              <w:rPr>
                <w:rFonts w:ascii="Cambria" w:hAnsi="Cambria"/>
                <w:b/>
                <w:sz w:val="24"/>
                <w:szCs w:val="24"/>
              </w:rPr>
              <w:t>shared PDF files</w:t>
            </w:r>
            <w:r>
              <w:rPr>
                <w:rFonts w:ascii="Cambria" w:hAnsi="Cambria"/>
                <w:sz w:val="24"/>
                <w:szCs w:val="24"/>
              </w:rPr>
              <w:t xml:space="preserve"> for the committee with membership lists, previous years’ info., etc. SB/YS to research possibilities (Tania may have done some work here on Google Drive for shared images)</w:t>
            </w:r>
          </w:p>
          <w:p w14:paraId="5CA3CA37" w14:textId="1005FAE4" w:rsidR="00543B52" w:rsidRPr="009628FE" w:rsidRDefault="00543B52" w:rsidP="004367CA">
            <w:pPr>
              <w:pStyle w:val="Body"/>
              <w:rPr>
                <w:rFonts w:ascii="Cambria" w:hAnsi="Cambria"/>
                <w:sz w:val="24"/>
                <w:szCs w:val="24"/>
              </w:rPr>
            </w:pPr>
            <w:r>
              <w:rPr>
                <w:rFonts w:ascii="Cambria" w:hAnsi="Cambria"/>
                <w:sz w:val="24"/>
                <w:szCs w:val="24"/>
              </w:rPr>
              <w:t xml:space="preserve">PC noted that the </w:t>
            </w:r>
            <w:r w:rsidRPr="00543B52">
              <w:rPr>
                <w:rFonts w:ascii="Cambria" w:hAnsi="Cambria"/>
                <w:b/>
                <w:sz w:val="24"/>
                <w:szCs w:val="24"/>
              </w:rPr>
              <w:t>Japanese film “Shoplifters”</w:t>
            </w:r>
            <w:r>
              <w:rPr>
                <w:rFonts w:ascii="Cambria" w:hAnsi="Cambria"/>
                <w:sz w:val="24"/>
                <w:szCs w:val="24"/>
              </w:rPr>
              <w:t xml:space="preserve"> was showing at the Odeon Film Festival on 2/11.</w:t>
            </w:r>
          </w:p>
          <w:p w14:paraId="4DB2DDF1" w14:textId="2714D8B3" w:rsidR="004F018E" w:rsidRPr="004333B4" w:rsidRDefault="003E0E9B" w:rsidP="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3E0E9B">
              <w:rPr>
                <w:rFonts w:ascii="Cambria" w:hAnsi="Cambria"/>
                <w:b/>
                <w:sz w:val="24"/>
                <w:szCs w:val="24"/>
              </w:rPr>
              <w:t>Next meeting</w:t>
            </w:r>
            <w:r>
              <w:rPr>
                <w:rFonts w:ascii="Cambria" w:hAnsi="Cambria"/>
                <w:sz w:val="24"/>
                <w:szCs w:val="24"/>
              </w:rPr>
              <w:t>: as PC &amp; DT are abroad, meeting to be brought forward from Thurs. 22/11 to Tues. 20/11 at 6pm. JH to sort room.</w:t>
            </w:r>
          </w:p>
          <w:p w14:paraId="4F43A847" w14:textId="056EA7EA" w:rsidR="004333B4" w:rsidRPr="004333B4" w:rsidRDefault="004333B4" w:rsidP="00D1551F">
            <w:pPr>
              <w:pStyle w:val="Body"/>
              <w:rPr>
                <w:rFonts w:ascii="Cambria" w:hAnsi="Cambria"/>
                <w:b/>
                <w:sz w:val="24"/>
                <w:szCs w:val="24"/>
              </w:rPr>
            </w:pPr>
          </w:p>
        </w:tc>
        <w:tc>
          <w:tcPr>
            <w:tcW w:w="1843" w:type="dxa"/>
          </w:tcPr>
          <w:p w14:paraId="4A72D7E2" w14:textId="77777777" w:rsidR="004333B4"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F05A710" w14:textId="77777777" w:rsidR="004333B4"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0CB1C9D" w14:textId="77777777" w:rsidR="004333B4"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AB858F7" w14:textId="77777777" w:rsidR="00910CBB" w:rsidRDefault="00910CB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D4A7E21" w14:textId="77777777" w:rsidR="009628FE" w:rsidRDefault="009628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PC/DT</w:t>
            </w:r>
          </w:p>
          <w:p w14:paraId="675EEBB5"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ABB6458"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6311A64"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37ADE6F"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6DA8A97"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6B11799"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20AB42E"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239C570"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53A5EB9"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486FFA3"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2ED3741"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D0F4915"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14BDA28"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239CD18"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4D5E42B"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C45290B"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FAC2E1B"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3D734AF" w14:textId="77777777" w:rsidR="00D40B77" w:rsidRDefault="00D40B7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p w14:paraId="01B0B474" w14:textId="60E6A04D" w:rsidR="00543B52" w:rsidRDefault="00543B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AA0A4A2" w14:textId="4FD89B97" w:rsidR="00543B52" w:rsidRDefault="00543B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3D5C74C" w14:textId="7B4B8779" w:rsidR="00543B52" w:rsidRDefault="00543B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B991722" w14:textId="5B1935A9" w:rsidR="00543B52" w:rsidRDefault="00543B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12C8B14" w14:textId="54E073AD" w:rsidR="00543B52" w:rsidRDefault="00543B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1C2A5F7" w14:textId="6365C0B5" w:rsidR="00543B52" w:rsidRDefault="00543B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19EC0A3" w14:textId="525101BC" w:rsidR="00543B52" w:rsidRDefault="00543B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8BC5EF2" w14:textId="3D930EA1" w:rsidR="00543B52" w:rsidRDefault="00543B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BE2EBAC" w14:textId="77777777" w:rsidR="00F95BFF" w:rsidRDefault="00F95B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9EBF263" w14:textId="77777777" w:rsidR="00F95BFF" w:rsidRDefault="00F95BF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DA5107A" w14:textId="2B781C8C" w:rsidR="00543B52" w:rsidRDefault="00543B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bookmarkStart w:id="0" w:name="_GoBack"/>
            <w:bookmarkEnd w:id="0"/>
            <w:r>
              <w:rPr>
                <w:rFonts w:ascii="Cambria" w:hAnsi="Cambria"/>
                <w:sz w:val="24"/>
                <w:szCs w:val="24"/>
              </w:rPr>
              <w:t>SB/YS</w:t>
            </w:r>
          </w:p>
          <w:p w14:paraId="119A0803" w14:textId="5D321755" w:rsidR="003E0E9B" w:rsidRDefault="003E0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5B5F337" w14:textId="10406EEF" w:rsidR="003E0E9B" w:rsidRDefault="003E0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2EC7429" w14:textId="1430F841" w:rsidR="003E0E9B" w:rsidRDefault="003E0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5B0814C" w14:textId="4F5D167A" w:rsidR="003E0E9B" w:rsidRDefault="003E0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134264E" w14:textId="08AE4BF7" w:rsidR="003E0E9B" w:rsidRDefault="003E0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1A4FD1A" w14:textId="65F80B6D" w:rsidR="003E0E9B" w:rsidRDefault="003E0E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p w14:paraId="77BE88F4" w14:textId="220700A6" w:rsidR="00543B52" w:rsidRPr="00F65D8E" w:rsidRDefault="00543B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6398FF0F"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4333B4" w:rsidRPr="00F65D8E" w14:paraId="339A5C6C" w14:textId="77777777" w:rsidTr="0041282A">
        <w:trPr>
          <w:trHeight w:val="47"/>
        </w:trPr>
        <w:tc>
          <w:tcPr>
            <w:tcW w:w="585" w:type="dxa"/>
          </w:tcPr>
          <w:p w14:paraId="39485A97" w14:textId="7F54F912" w:rsidR="004333B4"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0AD1137E" w14:textId="77777777" w:rsidR="004333B4" w:rsidRDefault="004333B4"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Next meetings</w:t>
            </w:r>
          </w:p>
          <w:p w14:paraId="2ED632A7" w14:textId="6B3E945A" w:rsidR="004333B4" w:rsidRDefault="004333B4" w:rsidP="00263D2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Committee only: T</w:t>
            </w:r>
            <w:r w:rsidR="003E0E9B">
              <w:rPr>
                <w:rFonts w:ascii="Cambria" w:hAnsi="Cambria"/>
                <w:sz w:val="24"/>
                <w:szCs w:val="24"/>
              </w:rPr>
              <w:t>ues</w:t>
            </w:r>
            <w:r>
              <w:rPr>
                <w:rFonts w:ascii="Cambria" w:hAnsi="Cambria"/>
                <w:sz w:val="24"/>
                <w:szCs w:val="24"/>
              </w:rPr>
              <w:t>day 2</w:t>
            </w:r>
            <w:r w:rsidR="003E0E9B">
              <w:rPr>
                <w:rFonts w:ascii="Cambria" w:hAnsi="Cambria"/>
                <w:sz w:val="24"/>
                <w:szCs w:val="24"/>
              </w:rPr>
              <w:t>0</w:t>
            </w:r>
            <w:r>
              <w:rPr>
                <w:rFonts w:ascii="Cambria" w:hAnsi="Cambria"/>
                <w:sz w:val="24"/>
                <w:szCs w:val="24"/>
              </w:rPr>
              <w:t xml:space="preserve"> November, 6pm</w:t>
            </w:r>
          </w:p>
          <w:p w14:paraId="6A61F826" w14:textId="4C0B79BD" w:rsidR="004333B4" w:rsidRDefault="003E0E9B" w:rsidP="00BC780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Satur</w:t>
            </w:r>
            <w:r w:rsidR="004333B4">
              <w:rPr>
                <w:rFonts w:ascii="Cambria" w:hAnsi="Cambria"/>
                <w:sz w:val="24"/>
                <w:szCs w:val="24"/>
              </w:rPr>
              <w:t>day 1</w:t>
            </w:r>
            <w:r>
              <w:rPr>
                <w:rFonts w:ascii="Cambria" w:hAnsi="Cambria"/>
                <w:sz w:val="24"/>
                <w:szCs w:val="24"/>
              </w:rPr>
              <w:t>9</w:t>
            </w:r>
            <w:r w:rsidR="004333B4">
              <w:rPr>
                <w:rFonts w:ascii="Cambria" w:hAnsi="Cambria"/>
                <w:sz w:val="24"/>
                <w:szCs w:val="24"/>
              </w:rPr>
              <w:t xml:space="preserve"> January SHINENKAI </w:t>
            </w:r>
          </w:p>
          <w:p w14:paraId="4B79AE95" w14:textId="77777777" w:rsidR="004333B4" w:rsidRDefault="004333B4" w:rsidP="00BC780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Committee only: Thursday 14 March, 6pm</w:t>
            </w:r>
          </w:p>
          <w:p w14:paraId="27C8158B" w14:textId="162B6FBC" w:rsidR="004333B4" w:rsidRPr="00DE2933" w:rsidRDefault="004333B4"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Members welcome: Thursday 9 May, 6pm</w:t>
            </w:r>
          </w:p>
        </w:tc>
        <w:tc>
          <w:tcPr>
            <w:tcW w:w="1843" w:type="dxa"/>
          </w:tcPr>
          <w:p w14:paraId="41EF424C" w14:textId="1F4B3E36" w:rsidR="004333B4" w:rsidRDefault="004333B4"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12CF3E6B" w14:textId="77777777" w:rsidR="004333B4" w:rsidRPr="00F65D8E" w:rsidRDefault="004333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27B22427" w14:textId="44F03263" w:rsidR="00F24918" w:rsidRDefault="00F24918">
      <w:pPr>
        <w:pStyle w:val="Body"/>
      </w:pPr>
    </w:p>
    <w:sectPr w:rsidR="00F2491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F9AA0" w14:textId="77777777" w:rsidR="00B940F3" w:rsidRDefault="00B940F3">
      <w:r>
        <w:separator/>
      </w:r>
    </w:p>
  </w:endnote>
  <w:endnote w:type="continuationSeparator" w:id="0">
    <w:p w14:paraId="7CD5DF9E" w14:textId="77777777" w:rsidR="00B940F3" w:rsidRDefault="00B9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31A" w14:textId="77777777" w:rsidR="00DA2C09" w:rsidRDefault="00DA2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174C6" w14:textId="77777777" w:rsidR="00B940F3" w:rsidRDefault="00B940F3">
      <w:r>
        <w:separator/>
      </w:r>
    </w:p>
  </w:footnote>
  <w:footnote w:type="continuationSeparator" w:id="0">
    <w:p w14:paraId="3EB86546" w14:textId="77777777" w:rsidR="00B940F3" w:rsidRDefault="00B94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9C6E" w14:textId="77777777" w:rsidR="00DA2C09" w:rsidRDefault="00DA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21B"/>
    <w:multiLevelType w:val="hybridMultilevel"/>
    <w:tmpl w:val="DEE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5D1"/>
    <w:multiLevelType w:val="hybridMultilevel"/>
    <w:tmpl w:val="547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1BA"/>
    <w:multiLevelType w:val="hybridMultilevel"/>
    <w:tmpl w:val="D04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7EA"/>
    <w:multiLevelType w:val="hybridMultilevel"/>
    <w:tmpl w:val="B6C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D62D9"/>
    <w:multiLevelType w:val="hybridMultilevel"/>
    <w:tmpl w:val="B8A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875"/>
    <w:multiLevelType w:val="hybridMultilevel"/>
    <w:tmpl w:val="EFBE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24279"/>
    <w:multiLevelType w:val="hybridMultilevel"/>
    <w:tmpl w:val="DE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80410"/>
    <w:multiLevelType w:val="hybridMultilevel"/>
    <w:tmpl w:val="00D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482E"/>
    <w:multiLevelType w:val="hybridMultilevel"/>
    <w:tmpl w:val="BB7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57EC8"/>
    <w:multiLevelType w:val="hybridMultilevel"/>
    <w:tmpl w:val="18E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D65E0"/>
    <w:multiLevelType w:val="hybridMultilevel"/>
    <w:tmpl w:val="03C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C492A"/>
    <w:multiLevelType w:val="hybridMultilevel"/>
    <w:tmpl w:val="3B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6160"/>
    <w:multiLevelType w:val="hybridMultilevel"/>
    <w:tmpl w:val="C13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1855B8"/>
    <w:multiLevelType w:val="hybridMultilevel"/>
    <w:tmpl w:val="518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14051"/>
    <w:multiLevelType w:val="hybridMultilevel"/>
    <w:tmpl w:val="6EE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6494B"/>
    <w:multiLevelType w:val="hybridMultilevel"/>
    <w:tmpl w:val="0FC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32D94"/>
    <w:multiLevelType w:val="hybridMultilevel"/>
    <w:tmpl w:val="73C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F0C8F"/>
    <w:multiLevelType w:val="hybridMultilevel"/>
    <w:tmpl w:val="C31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36571"/>
    <w:multiLevelType w:val="hybridMultilevel"/>
    <w:tmpl w:val="EE6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52F2D"/>
    <w:multiLevelType w:val="hybridMultilevel"/>
    <w:tmpl w:val="2B6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32516"/>
    <w:multiLevelType w:val="hybridMultilevel"/>
    <w:tmpl w:val="90EE83DC"/>
    <w:lvl w:ilvl="0" w:tplc="1C00AA8E">
      <w:start w:val="7"/>
      <w:numFmt w:val="bullet"/>
      <w:lvlText w:val="-"/>
      <w:lvlJc w:val="left"/>
      <w:pPr>
        <w:ind w:left="720" w:hanging="360"/>
      </w:pPr>
      <w:rPr>
        <w:rFonts w:ascii="Cambria" w:eastAsia="MS Mincho"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374FC"/>
    <w:multiLevelType w:val="hybridMultilevel"/>
    <w:tmpl w:val="92F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873EC"/>
    <w:multiLevelType w:val="hybridMultilevel"/>
    <w:tmpl w:val="FF8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D4E11"/>
    <w:multiLevelType w:val="hybridMultilevel"/>
    <w:tmpl w:val="64EE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E41829"/>
    <w:multiLevelType w:val="hybridMultilevel"/>
    <w:tmpl w:val="09C2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85504"/>
    <w:multiLevelType w:val="hybridMultilevel"/>
    <w:tmpl w:val="A3EAC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D31A4B"/>
    <w:multiLevelType w:val="hybridMultilevel"/>
    <w:tmpl w:val="B7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4A32"/>
    <w:multiLevelType w:val="hybridMultilevel"/>
    <w:tmpl w:val="7620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CF7318"/>
    <w:multiLevelType w:val="hybridMultilevel"/>
    <w:tmpl w:val="4E2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16505"/>
    <w:multiLevelType w:val="hybridMultilevel"/>
    <w:tmpl w:val="90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31DF9"/>
    <w:multiLevelType w:val="hybridMultilevel"/>
    <w:tmpl w:val="04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41DA4"/>
    <w:multiLevelType w:val="hybridMultilevel"/>
    <w:tmpl w:val="C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1"/>
  </w:num>
  <w:num w:numId="4">
    <w:abstractNumId w:val="4"/>
  </w:num>
  <w:num w:numId="5">
    <w:abstractNumId w:val="1"/>
  </w:num>
  <w:num w:numId="6">
    <w:abstractNumId w:val="22"/>
  </w:num>
  <w:num w:numId="7">
    <w:abstractNumId w:val="16"/>
  </w:num>
  <w:num w:numId="8">
    <w:abstractNumId w:val="29"/>
  </w:num>
  <w:num w:numId="9">
    <w:abstractNumId w:val="0"/>
  </w:num>
  <w:num w:numId="10">
    <w:abstractNumId w:val="15"/>
  </w:num>
  <w:num w:numId="11">
    <w:abstractNumId w:val="28"/>
  </w:num>
  <w:num w:numId="12">
    <w:abstractNumId w:val="13"/>
  </w:num>
  <w:num w:numId="13">
    <w:abstractNumId w:val="12"/>
  </w:num>
  <w:num w:numId="14">
    <w:abstractNumId w:val="5"/>
  </w:num>
  <w:num w:numId="15">
    <w:abstractNumId w:val="27"/>
  </w:num>
  <w:num w:numId="16">
    <w:abstractNumId w:val="25"/>
  </w:num>
  <w:num w:numId="17">
    <w:abstractNumId w:val="14"/>
  </w:num>
  <w:num w:numId="18">
    <w:abstractNumId w:val="24"/>
  </w:num>
  <w:num w:numId="19">
    <w:abstractNumId w:val="6"/>
  </w:num>
  <w:num w:numId="20">
    <w:abstractNumId w:val="11"/>
  </w:num>
  <w:num w:numId="21">
    <w:abstractNumId w:val="30"/>
  </w:num>
  <w:num w:numId="22">
    <w:abstractNumId w:val="8"/>
  </w:num>
  <w:num w:numId="23">
    <w:abstractNumId w:val="10"/>
  </w:num>
  <w:num w:numId="24">
    <w:abstractNumId w:val="9"/>
  </w:num>
  <w:num w:numId="25">
    <w:abstractNumId w:val="7"/>
  </w:num>
  <w:num w:numId="26">
    <w:abstractNumId w:val="21"/>
  </w:num>
  <w:num w:numId="27">
    <w:abstractNumId w:val="3"/>
  </w:num>
  <w:num w:numId="28">
    <w:abstractNumId w:val="26"/>
  </w:num>
  <w:num w:numId="29">
    <w:abstractNumId w:val="19"/>
  </w:num>
  <w:num w:numId="30">
    <w:abstractNumId w:val="23"/>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18"/>
    <w:rsid w:val="00004AD8"/>
    <w:rsid w:val="00007AA9"/>
    <w:rsid w:val="000124C6"/>
    <w:rsid w:val="00030D28"/>
    <w:rsid w:val="00042FD3"/>
    <w:rsid w:val="00043576"/>
    <w:rsid w:val="00046F52"/>
    <w:rsid w:val="00047699"/>
    <w:rsid w:val="00050513"/>
    <w:rsid w:val="0005085A"/>
    <w:rsid w:val="00057669"/>
    <w:rsid w:val="000600FE"/>
    <w:rsid w:val="00063093"/>
    <w:rsid w:val="00065763"/>
    <w:rsid w:val="00070076"/>
    <w:rsid w:val="00075483"/>
    <w:rsid w:val="00080711"/>
    <w:rsid w:val="000937B0"/>
    <w:rsid w:val="000A2519"/>
    <w:rsid w:val="000A34A5"/>
    <w:rsid w:val="000A5DFF"/>
    <w:rsid w:val="000A6AEB"/>
    <w:rsid w:val="000B5D56"/>
    <w:rsid w:val="000C3734"/>
    <w:rsid w:val="000C66B1"/>
    <w:rsid w:val="000D63D3"/>
    <w:rsid w:val="000D7619"/>
    <w:rsid w:val="000E4964"/>
    <w:rsid w:val="000F1973"/>
    <w:rsid w:val="000F1BE2"/>
    <w:rsid w:val="000F4FA9"/>
    <w:rsid w:val="000F623B"/>
    <w:rsid w:val="000F6477"/>
    <w:rsid w:val="000F69C9"/>
    <w:rsid w:val="000F7A11"/>
    <w:rsid w:val="00123602"/>
    <w:rsid w:val="00160E30"/>
    <w:rsid w:val="0016168F"/>
    <w:rsid w:val="00161828"/>
    <w:rsid w:val="00162BBE"/>
    <w:rsid w:val="00165319"/>
    <w:rsid w:val="00165E0B"/>
    <w:rsid w:val="001731F5"/>
    <w:rsid w:val="00176E82"/>
    <w:rsid w:val="00182365"/>
    <w:rsid w:val="00182CBC"/>
    <w:rsid w:val="00184085"/>
    <w:rsid w:val="00184546"/>
    <w:rsid w:val="0019260A"/>
    <w:rsid w:val="001B4C65"/>
    <w:rsid w:val="001B7B91"/>
    <w:rsid w:val="001D7E97"/>
    <w:rsid w:val="001E0C56"/>
    <w:rsid w:val="001F1F32"/>
    <w:rsid w:val="001F42F0"/>
    <w:rsid w:val="001F66DA"/>
    <w:rsid w:val="00206789"/>
    <w:rsid w:val="00213C4C"/>
    <w:rsid w:val="00224FF2"/>
    <w:rsid w:val="0024554D"/>
    <w:rsid w:val="00255177"/>
    <w:rsid w:val="002554C4"/>
    <w:rsid w:val="002607AA"/>
    <w:rsid w:val="00263D2E"/>
    <w:rsid w:val="00265C8A"/>
    <w:rsid w:val="00267FCD"/>
    <w:rsid w:val="00283BC4"/>
    <w:rsid w:val="00284E77"/>
    <w:rsid w:val="00285527"/>
    <w:rsid w:val="00286EAE"/>
    <w:rsid w:val="00290625"/>
    <w:rsid w:val="002923EE"/>
    <w:rsid w:val="00297C09"/>
    <w:rsid w:val="002A293C"/>
    <w:rsid w:val="002A3BBD"/>
    <w:rsid w:val="002B37E8"/>
    <w:rsid w:val="002B7F7E"/>
    <w:rsid w:val="002C356A"/>
    <w:rsid w:val="002C6647"/>
    <w:rsid w:val="002C6F13"/>
    <w:rsid w:val="002D16AE"/>
    <w:rsid w:val="002E10A1"/>
    <w:rsid w:val="002F2E16"/>
    <w:rsid w:val="00305831"/>
    <w:rsid w:val="00317575"/>
    <w:rsid w:val="00322BD7"/>
    <w:rsid w:val="00324CED"/>
    <w:rsid w:val="003378A9"/>
    <w:rsid w:val="00343ECF"/>
    <w:rsid w:val="00345981"/>
    <w:rsid w:val="00346A9A"/>
    <w:rsid w:val="00347476"/>
    <w:rsid w:val="003474AD"/>
    <w:rsid w:val="00353A42"/>
    <w:rsid w:val="00355DA7"/>
    <w:rsid w:val="00362118"/>
    <w:rsid w:val="00375CF8"/>
    <w:rsid w:val="003806AF"/>
    <w:rsid w:val="0038291D"/>
    <w:rsid w:val="00383C16"/>
    <w:rsid w:val="003845C7"/>
    <w:rsid w:val="00386C9E"/>
    <w:rsid w:val="003939E4"/>
    <w:rsid w:val="003B7BA7"/>
    <w:rsid w:val="003C1E79"/>
    <w:rsid w:val="003C5107"/>
    <w:rsid w:val="003D1572"/>
    <w:rsid w:val="003D1964"/>
    <w:rsid w:val="003D4008"/>
    <w:rsid w:val="003E0E9B"/>
    <w:rsid w:val="003E132B"/>
    <w:rsid w:val="003E47A0"/>
    <w:rsid w:val="003F1969"/>
    <w:rsid w:val="003F3EC8"/>
    <w:rsid w:val="00406190"/>
    <w:rsid w:val="00406311"/>
    <w:rsid w:val="0041282A"/>
    <w:rsid w:val="0041309B"/>
    <w:rsid w:val="0041436A"/>
    <w:rsid w:val="0042481F"/>
    <w:rsid w:val="00431DB5"/>
    <w:rsid w:val="004333B4"/>
    <w:rsid w:val="004367CA"/>
    <w:rsid w:val="00445865"/>
    <w:rsid w:val="004466DC"/>
    <w:rsid w:val="00450597"/>
    <w:rsid w:val="00453C43"/>
    <w:rsid w:val="00457FDF"/>
    <w:rsid w:val="00471B16"/>
    <w:rsid w:val="00474B3B"/>
    <w:rsid w:val="00477CA5"/>
    <w:rsid w:val="00484DC9"/>
    <w:rsid w:val="00485C01"/>
    <w:rsid w:val="00485DB1"/>
    <w:rsid w:val="004903CD"/>
    <w:rsid w:val="00490E30"/>
    <w:rsid w:val="004922F8"/>
    <w:rsid w:val="004944CB"/>
    <w:rsid w:val="004B16E0"/>
    <w:rsid w:val="004E5AD2"/>
    <w:rsid w:val="004E6C92"/>
    <w:rsid w:val="004F018E"/>
    <w:rsid w:val="004F5E34"/>
    <w:rsid w:val="004F73FF"/>
    <w:rsid w:val="004F7F44"/>
    <w:rsid w:val="00510087"/>
    <w:rsid w:val="00520317"/>
    <w:rsid w:val="0052129F"/>
    <w:rsid w:val="00523808"/>
    <w:rsid w:val="0052575F"/>
    <w:rsid w:val="005308A6"/>
    <w:rsid w:val="005313CA"/>
    <w:rsid w:val="005360CC"/>
    <w:rsid w:val="00543B52"/>
    <w:rsid w:val="0054432C"/>
    <w:rsid w:val="00552C33"/>
    <w:rsid w:val="005568FC"/>
    <w:rsid w:val="005600E8"/>
    <w:rsid w:val="0056104F"/>
    <w:rsid w:val="00561308"/>
    <w:rsid w:val="00562433"/>
    <w:rsid w:val="00562FE0"/>
    <w:rsid w:val="00566AE5"/>
    <w:rsid w:val="00567016"/>
    <w:rsid w:val="00571049"/>
    <w:rsid w:val="00573DC9"/>
    <w:rsid w:val="005A37CF"/>
    <w:rsid w:val="005D595C"/>
    <w:rsid w:val="005D7E22"/>
    <w:rsid w:val="005E47A9"/>
    <w:rsid w:val="005E5A0A"/>
    <w:rsid w:val="00601B9A"/>
    <w:rsid w:val="006072FA"/>
    <w:rsid w:val="00607F3A"/>
    <w:rsid w:val="006116F6"/>
    <w:rsid w:val="00612047"/>
    <w:rsid w:val="00614E90"/>
    <w:rsid w:val="00631C44"/>
    <w:rsid w:val="0063282D"/>
    <w:rsid w:val="00640CBA"/>
    <w:rsid w:val="00646904"/>
    <w:rsid w:val="0065222E"/>
    <w:rsid w:val="0066741C"/>
    <w:rsid w:val="00673369"/>
    <w:rsid w:val="0068243D"/>
    <w:rsid w:val="006906B5"/>
    <w:rsid w:val="006923A1"/>
    <w:rsid w:val="00694601"/>
    <w:rsid w:val="006A054C"/>
    <w:rsid w:val="006B0D81"/>
    <w:rsid w:val="006B1E23"/>
    <w:rsid w:val="006B400B"/>
    <w:rsid w:val="006B5515"/>
    <w:rsid w:val="006C0669"/>
    <w:rsid w:val="006C2290"/>
    <w:rsid w:val="006C256E"/>
    <w:rsid w:val="006C71A5"/>
    <w:rsid w:val="006D1E1C"/>
    <w:rsid w:val="006D2B5F"/>
    <w:rsid w:val="006D3C1D"/>
    <w:rsid w:val="006D75E8"/>
    <w:rsid w:val="006F10D4"/>
    <w:rsid w:val="006F6B61"/>
    <w:rsid w:val="007003BA"/>
    <w:rsid w:val="007003E9"/>
    <w:rsid w:val="00700B0E"/>
    <w:rsid w:val="007113F0"/>
    <w:rsid w:val="0071706E"/>
    <w:rsid w:val="00726FE6"/>
    <w:rsid w:val="007278A8"/>
    <w:rsid w:val="00735292"/>
    <w:rsid w:val="00736536"/>
    <w:rsid w:val="007504DC"/>
    <w:rsid w:val="00754635"/>
    <w:rsid w:val="00760F92"/>
    <w:rsid w:val="007631D5"/>
    <w:rsid w:val="00774152"/>
    <w:rsid w:val="007755ED"/>
    <w:rsid w:val="0078097A"/>
    <w:rsid w:val="00783162"/>
    <w:rsid w:val="0078499C"/>
    <w:rsid w:val="00785AED"/>
    <w:rsid w:val="00787A64"/>
    <w:rsid w:val="00792B97"/>
    <w:rsid w:val="00795D3B"/>
    <w:rsid w:val="007A1D3B"/>
    <w:rsid w:val="007A5888"/>
    <w:rsid w:val="007B3D44"/>
    <w:rsid w:val="007B6A30"/>
    <w:rsid w:val="007C0C51"/>
    <w:rsid w:val="007C6162"/>
    <w:rsid w:val="007C6AB8"/>
    <w:rsid w:val="007D0325"/>
    <w:rsid w:val="007D0830"/>
    <w:rsid w:val="007D7E24"/>
    <w:rsid w:val="007E1BF4"/>
    <w:rsid w:val="007E35AF"/>
    <w:rsid w:val="007E45EF"/>
    <w:rsid w:val="007E676A"/>
    <w:rsid w:val="007F65CF"/>
    <w:rsid w:val="00803AA8"/>
    <w:rsid w:val="00804FA2"/>
    <w:rsid w:val="00817208"/>
    <w:rsid w:val="00824116"/>
    <w:rsid w:val="008261EB"/>
    <w:rsid w:val="00830AC0"/>
    <w:rsid w:val="00833816"/>
    <w:rsid w:val="00840520"/>
    <w:rsid w:val="00854499"/>
    <w:rsid w:val="00857750"/>
    <w:rsid w:val="00857863"/>
    <w:rsid w:val="00860B4D"/>
    <w:rsid w:val="00861EED"/>
    <w:rsid w:val="00862EB5"/>
    <w:rsid w:val="008679E9"/>
    <w:rsid w:val="00872C3E"/>
    <w:rsid w:val="00883403"/>
    <w:rsid w:val="00891DF4"/>
    <w:rsid w:val="008A6118"/>
    <w:rsid w:val="008B74E3"/>
    <w:rsid w:val="008B7A31"/>
    <w:rsid w:val="008C2B00"/>
    <w:rsid w:val="008C3493"/>
    <w:rsid w:val="008C716A"/>
    <w:rsid w:val="008E3401"/>
    <w:rsid w:val="008E573E"/>
    <w:rsid w:val="008F6DDB"/>
    <w:rsid w:val="00902286"/>
    <w:rsid w:val="00910686"/>
    <w:rsid w:val="00910CBB"/>
    <w:rsid w:val="00912CAD"/>
    <w:rsid w:val="00913EF4"/>
    <w:rsid w:val="00916A63"/>
    <w:rsid w:val="00931443"/>
    <w:rsid w:val="00932D8C"/>
    <w:rsid w:val="00933073"/>
    <w:rsid w:val="009359C2"/>
    <w:rsid w:val="00947F5F"/>
    <w:rsid w:val="009628FE"/>
    <w:rsid w:val="0097492E"/>
    <w:rsid w:val="00975D0E"/>
    <w:rsid w:val="00980662"/>
    <w:rsid w:val="00987BA1"/>
    <w:rsid w:val="009900F5"/>
    <w:rsid w:val="009A5A1A"/>
    <w:rsid w:val="009A68BD"/>
    <w:rsid w:val="009B0DB6"/>
    <w:rsid w:val="009B1FCE"/>
    <w:rsid w:val="009B6947"/>
    <w:rsid w:val="009C1582"/>
    <w:rsid w:val="009C3912"/>
    <w:rsid w:val="009C401A"/>
    <w:rsid w:val="009C6DE3"/>
    <w:rsid w:val="009C721E"/>
    <w:rsid w:val="009D5F4F"/>
    <w:rsid w:val="009D6409"/>
    <w:rsid w:val="009D6F35"/>
    <w:rsid w:val="009E09CF"/>
    <w:rsid w:val="009E0DEB"/>
    <w:rsid w:val="009E6981"/>
    <w:rsid w:val="009E7D76"/>
    <w:rsid w:val="009F2CF9"/>
    <w:rsid w:val="009F376D"/>
    <w:rsid w:val="00A04A5E"/>
    <w:rsid w:val="00A1274E"/>
    <w:rsid w:val="00A209DA"/>
    <w:rsid w:val="00A26760"/>
    <w:rsid w:val="00A34279"/>
    <w:rsid w:val="00A415E3"/>
    <w:rsid w:val="00A4747F"/>
    <w:rsid w:val="00A5184D"/>
    <w:rsid w:val="00A52188"/>
    <w:rsid w:val="00A53D35"/>
    <w:rsid w:val="00A56707"/>
    <w:rsid w:val="00A60209"/>
    <w:rsid w:val="00A6771F"/>
    <w:rsid w:val="00A67827"/>
    <w:rsid w:val="00A77645"/>
    <w:rsid w:val="00A77BC9"/>
    <w:rsid w:val="00A8056C"/>
    <w:rsid w:val="00A838BF"/>
    <w:rsid w:val="00A85A44"/>
    <w:rsid w:val="00A873C3"/>
    <w:rsid w:val="00A8771F"/>
    <w:rsid w:val="00A87E9B"/>
    <w:rsid w:val="00A92708"/>
    <w:rsid w:val="00AA43F4"/>
    <w:rsid w:val="00AA5E88"/>
    <w:rsid w:val="00AB6322"/>
    <w:rsid w:val="00AC2B02"/>
    <w:rsid w:val="00AC5964"/>
    <w:rsid w:val="00AE5BE1"/>
    <w:rsid w:val="00AF140A"/>
    <w:rsid w:val="00B02A07"/>
    <w:rsid w:val="00B0441C"/>
    <w:rsid w:val="00B07768"/>
    <w:rsid w:val="00B1421B"/>
    <w:rsid w:val="00B16E3B"/>
    <w:rsid w:val="00B21B8E"/>
    <w:rsid w:val="00B21C8A"/>
    <w:rsid w:val="00B23A24"/>
    <w:rsid w:val="00B27815"/>
    <w:rsid w:val="00B40BC4"/>
    <w:rsid w:val="00B45F02"/>
    <w:rsid w:val="00B46364"/>
    <w:rsid w:val="00B46E9C"/>
    <w:rsid w:val="00B5281C"/>
    <w:rsid w:val="00B614BE"/>
    <w:rsid w:val="00B940F3"/>
    <w:rsid w:val="00B965C9"/>
    <w:rsid w:val="00BA3B73"/>
    <w:rsid w:val="00BA717D"/>
    <w:rsid w:val="00BB3F00"/>
    <w:rsid w:val="00BB5D3D"/>
    <w:rsid w:val="00BC2C34"/>
    <w:rsid w:val="00BC2DEB"/>
    <w:rsid w:val="00BC31C3"/>
    <w:rsid w:val="00BC7803"/>
    <w:rsid w:val="00BD2CAA"/>
    <w:rsid w:val="00BD4456"/>
    <w:rsid w:val="00BD5506"/>
    <w:rsid w:val="00BD76FE"/>
    <w:rsid w:val="00BE367A"/>
    <w:rsid w:val="00BE7925"/>
    <w:rsid w:val="00BF2351"/>
    <w:rsid w:val="00BF559A"/>
    <w:rsid w:val="00C00FEB"/>
    <w:rsid w:val="00C147CB"/>
    <w:rsid w:val="00C14EDA"/>
    <w:rsid w:val="00C27851"/>
    <w:rsid w:val="00C3271B"/>
    <w:rsid w:val="00C4554D"/>
    <w:rsid w:val="00C70DB1"/>
    <w:rsid w:val="00C74349"/>
    <w:rsid w:val="00C83247"/>
    <w:rsid w:val="00C83744"/>
    <w:rsid w:val="00C9391E"/>
    <w:rsid w:val="00C94FD2"/>
    <w:rsid w:val="00CA3941"/>
    <w:rsid w:val="00CA4C65"/>
    <w:rsid w:val="00CB002A"/>
    <w:rsid w:val="00CC4966"/>
    <w:rsid w:val="00CD5DD1"/>
    <w:rsid w:val="00CD5ED7"/>
    <w:rsid w:val="00CE04DE"/>
    <w:rsid w:val="00CE3515"/>
    <w:rsid w:val="00CE50CB"/>
    <w:rsid w:val="00D01DBF"/>
    <w:rsid w:val="00D02217"/>
    <w:rsid w:val="00D02623"/>
    <w:rsid w:val="00D02A02"/>
    <w:rsid w:val="00D1551F"/>
    <w:rsid w:val="00D20FB6"/>
    <w:rsid w:val="00D22DCF"/>
    <w:rsid w:val="00D263CC"/>
    <w:rsid w:val="00D33CCD"/>
    <w:rsid w:val="00D35B20"/>
    <w:rsid w:val="00D40040"/>
    <w:rsid w:val="00D40B77"/>
    <w:rsid w:val="00D45D62"/>
    <w:rsid w:val="00D45E87"/>
    <w:rsid w:val="00D6002C"/>
    <w:rsid w:val="00D65B9E"/>
    <w:rsid w:val="00D717E3"/>
    <w:rsid w:val="00D73645"/>
    <w:rsid w:val="00D77DB2"/>
    <w:rsid w:val="00D84660"/>
    <w:rsid w:val="00D8718B"/>
    <w:rsid w:val="00DA1E5A"/>
    <w:rsid w:val="00DA2C09"/>
    <w:rsid w:val="00DA3564"/>
    <w:rsid w:val="00DA52F5"/>
    <w:rsid w:val="00DA644C"/>
    <w:rsid w:val="00DB2511"/>
    <w:rsid w:val="00DB362A"/>
    <w:rsid w:val="00DB74B8"/>
    <w:rsid w:val="00DC0584"/>
    <w:rsid w:val="00DC3F6A"/>
    <w:rsid w:val="00DD19C6"/>
    <w:rsid w:val="00DD37A4"/>
    <w:rsid w:val="00DE0080"/>
    <w:rsid w:val="00DE13BE"/>
    <w:rsid w:val="00DE2933"/>
    <w:rsid w:val="00DE2E07"/>
    <w:rsid w:val="00DF2884"/>
    <w:rsid w:val="00DF49BD"/>
    <w:rsid w:val="00E05B37"/>
    <w:rsid w:val="00E165C0"/>
    <w:rsid w:val="00E17AFB"/>
    <w:rsid w:val="00E32B74"/>
    <w:rsid w:val="00E344F3"/>
    <w:rsid w:val="00E35EBB"/>
    <w:rsid w:val="00E36222"/>
    <w:rsid w:val="00E54A83"/>
    <w:rsid w:val="00E60484"/>
    <w:rsid w:val="00E61AAD"/>
    <w:rsid w:val="00E630A8"/>
    <w:rsid w:val="00E678EE"/>
    <w:rsid w:val="00E759DE"/>
    <w:rsid w:val="00E75D33"/>
    <w:rsid w:val="00E84FB3"/>
    <w:rsid w:val="00E939C1"/>
    <w:rsid w:val="00EA126A"/>
    <w:rsid w:val="00EB1D76"/>
    <w:rsid w:val="00EB6DEF"/>
    <w:rsid w:val="00EC420C"/>
    <w:rsid w:val="00EC4741"/>
    <w:rsid w:val="00ED40FD"/>
    <w:rsid w:val="00ED4814"/>
    <w:rsid w:val="00ED49B1"/>
    <w:rsid w:val="00ED53F3"/>
    <w:rsid w:val="00ED7CE1"/>
    <w:rsid w:val="00EE7FDD"/>
    <w:rsid w:val="00F061C8"/>
    <w:rsid w:val="00F06A2B"/>
    <w:rsid w:val="00F112E8"/>
    <w:rsid w:val="00F12EE4"/>
    <w:rsid w:val="00F15781"/>
    <w:rsid w:val="00F15E75"/>
    <w:rsid w:val="00F21D56"/>
    <w:rsid w:val="00F24918"/>
    <w:rsid w:val="00F25161"/>
    <w:rsid w:val="00F266A5"/>
    <w:rsid w:val="00F27C9D"/>
    <w:rsid w:val="00F3008E"/>
    <w:rsid w:val="00F40496"/>
    <w:rsid w:val="00F47809"/>
    <w:rsid w:val="00F53610"/>
    <w:rsid w:val="00F562B4"/>
    <w:rsid w:val="00F56E98"/>
    <w:rsid w:val="00F65D8E"/>
    <w:rsid w:val="00F71844"/>
    <w:rsid w:val="00F80480"/>
    <w:rsid w:val="00F82AA4"/>
    <w:rsid w:val="00F871B3"/>
    <w:rsid w:val="00F9347E"/>
    <w:rsid w:val="00F95138"/>
    <w:rsid w:val="00F95BFF"/>
    <w:rsid w:val="00FA7F37"/>
    <w:rsid w:val="00FC4870"/>
    <w:rsid w:val="00FC4E89"/>
    <w:rsid w:val="00FC636F"/>
    <w:rsid w:val="00FC797E"/>
    <w:rsid w:val="00FD4E89"/>
    <w:rsid w:val="00FD5B17"/>
    <w:rsid w:val="00FE4637"/>
    <w:rsid w:val="00FE4CCF"/>
    <w:rsid w:val="00FE5A94"/>
    <w:rsid w:val="00FE5B78"/>
    <w:rsid w:val="00FF3763"/>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AE4B"/>
  <w15:docId w15:val="{D4539CAD-ACF3-4178-8745-4B7BBFEA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3962">
      <w:bodyDiv w:val="1"/>
      <w:marLeft w:val="0"/>
      <w:marRight w:val="0"/>
      <w:marTop w:val="0"/>
      <w:marBottom w:val="0"/>
      <w:divBdr>
        <w:top w:val="none" w:sz="0" w:space="0" w:color="auto"/>
        <w:left w:val="none" w:sz="0" w:space="0" w:color="auto"/>
        <w:bottom w:val="none" w:sz="0" w:space="0" w:color="auto"/>
        <w:right w:val="none" w:sz="0" w:space="0" w:color="auto"/>
      </w:divBdr>
    </w:div>
    <w:div w:id="196877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1836-DBB2-43D2-B26B-6FDE966A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Hands</cp:lastModifiedBy>
  <cp:revision>28</cp:revision>
  <cp:lastPrinted>2018-05-09T12:07:00Z</cp:lastPrinted>
  <dcterms:created xsi:type="dcterms:W3CDTF">2018-11-03T15:47:00Z</dcterms:created>
  <dcterms:modified xsi:type="dcterms:W3CDTF">2018-11-14T14:33:00Z</dcterms:modified>
</cp:coreProperties>
</file>